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526" w:type="pct"/>
        <w:jc w:val="center"/>
        <w:tblLook w:val="04A0" w:firstRow="1" w:lastRow="0" w:firstColumn="1" w:lastColumn="0" w:noHBand="0" w:noVBand="1"/>
      </w:tblPr>
      <w:tblGrid>
        <w:gridCol w:w="1187"/>
        <w:gridCol w:w="2351"/>
        <w:gridCol w:w="3686"/>
        <w:gridCol w:w="644"/>
        <w:gridCol w:w="866"/>
        <w:gridCol w:w="1023"/>
      </w:tblGrid>
      <w:tr w:rsidR="00A35960" w:rsidRPr="00A35960" w:rsidTr="00B30866">
        <w:trPr>
          <w:trHeight w:val="304"/>
          <w:jc w:val="center"/>
        </w:trPr>
        <w:tc>
          <w:tcPr>
            <w:tcW w:w="5000" w:type="pct"/>
            <w:gridSpan w:val="6"/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CONTRATO NUMERO 2.5-31.2/</w:t>
            </w:r>
          </w:p>
        </w:tc>
      </w:tr>
      <w:tr w:rsidR="00A35960" w:rsidRPr="00A35960" w:rsidTr="00B30866">
        <w:trPr>
          <w:trHeight w:val="322"/>
          <w:jc w:val="center"/>
        </w:trPr>
        <w:tc>
          <w:tcPr>
            <w:tcW w:w="5000" w:type="pct"/>
            <w:gridSpan w:val="6"/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NOMBRE DEL CONTRATISTA:</w:t>
            </w:r>
          </w:p>
        </w:tc>
      </w:tr>
      <w:tr w:rsidR="00A35960" w:rsidRPr="00A35960" w:rsidTr="00B30866">
        <w:trPr>
          <w:trHeight w:val="304"/>
          <w:jc w:val="center"/>
        </w:trPr>
        <w:tc>
          <w:tcPr>
            <w:tcW w:w="5000" w:type="pct"/>
            <w:gridSpan w:val="6"/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IDENTIFICACION:</w:t>
            </w:r>
          </w:p>
        </w:tc>
      </w:tr>
      <w:tr w:rsidR="00A35960" w:rsidRPr="00A35960" w:rsidTr="00B30866">
        <w:trPr>
          <w:trHeight w:val="321"/>
          <w:jc w:val="center"/>
        </w:trPr>
        <w:tc>
          <w:tcPr>
            <w:tcW w:w="608" w:type="pct"/>
            <w:vMerge w:val="restart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ITEM</w:t>
            </w:r>
          </w:p>
        </w:tc>
        <w:tc>
          <w:tcPr>
            <w:tcW w:w="3094" w:type="pct"/>
            <w:gridSpan w:val="2"/>
            <w:vMerge w:val="restart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DOCUMENTOS O REQUISITOS</w:t>
            </w:r>
          </w:p>
        </w:tc>
        <w:tc>
          <w:tcPr>
            <w:tcW w:w="774" w:type="pct"/>
            <w:gridSpan w:val="2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LEGAJADO</w:t>
            </w:r>
          </w:p>
        </w:tc>
        <w:tc>
          <w:tcPr>
            <w:tcW w:w="524" w:type="pct"/>
            <w:vMerge w:val="restart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No FOLIOS</w:t>
            </w:r>
          </w:p>
        </w:tc>
      </w:tr>
      <w:tr w:rsidR="00A35960" w:rsidRPr="00A35960" w:rsidTr="00B30866">
        <w:trPr>
          <w:trHeight w:val="358"/>
          <w:jc w:val="center"/>
        </w:trPr>
        <w:tc>
          <w:tcPr>
            <w:tcW w:w="608" w:type="pct"/>
            <w:vMerge/>
          </w:tcPr>
          <w:p w:rsidR="00A35960" w:rsidRPr="00A35960" w:rsidRDefault="00A35960" w:rsidP="00B3086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094" w:type="pct"/>
            <w:gridSpan w:val="2"/>
            <w:vMerge/>
          </w:tcPr>
          <w:p w:rsidR="00A35960" w:rsidRPr="00A35960" w:rsidRDefault="00A35960" w:rsidP="00B3086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SI</w:t>
            </w:r>
          </w:p>
        </w:tc>
        <w:tc>
          <w:tcPr>
            <w:tcW w:w="444" w:type="pct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NO</w:t>
            </w:r>
          </w:p>
        </w:tc>
        <w:tc>
          <w:tcPr>
            <w:tcW w:w="524" w:type="pct"/>
            <w:vMerge/>
          </w:tcPr>
          <w:p w:rsidR="00A35960" w:rsidRPr="00A35960" w:rsidRDefault="00A35960" w:rsidP="00B3086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000" w:type="pct"/>
            <w:gridSpan w:val="6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A35960">
              <w:rPr>
                <w:rFonts w:ascii="Arial" w:hAnsi="Arial" w:cs="Arial"/>
                <w:b/>
                <w:lang w:val="es-CO"/>
              </w:rPr>
              <w:t>I. ETAPA PRECONTRACTUAL</w:t>
            </w: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RESOLUCION CONSEJO ACADEMICO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608" w:type="pct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3094" w:type="pct"/>
            <w:gridSpan w:val="2"/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LIQUI</w:t>
            </w:r>
            <w:r w:rsidR="00697CF3">
              <w:rPr>
                <w:rFonts w:ascii="Arial" w:hAnsi="Arial" w:cs="Arial"/>
                <w:lang w:val="es-CO"/>
              </w:rPr>
              <w:t>D</w:t>
            </w:r>
            <w:r w:rsidRPr="00A35960">
              <w:rPr>
                <w:rFonts w:ascii="Arial" w:hAnsi="Arial" w:cs="Arial"/>
                <w:lang w:val="es-CO"/>
              </w:rPr>
              <w:t xml:space="preserve">ACION RECURSOS </w:t>
            </w:r>
            <w:r w:rsidR="00796DC0">
              <w:rPr>
                <w:rFonts w:ascii="Arial" w:hAnsi="Arial" w:cs="Arial"/>
                <w:lang w:val="es-CO"/>
              </w:rPr>
              <w:t>HUMANOS</w:t>
            </w:r>
            <w:r w:rsidRPr="00A35960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330" w:type="pct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A35960">
              <w:rPr>
                <w:rFonts w:ascii="Arial" w:hAnsi="Arial" w:cs="Arial"/>
                <w:b/>
                <w:lang w:val="es-CO"/>
              </w:rPr>
              <w:t>II. ETAPA CONTRACTUAL</w:t>
            </w:r>
          </w:p>
        </w:tc>
      </w:tr>
      <w:tr w:rsidR="00A35960" w:rsidRPr="007B3484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PAGARE Y CARTA DE INSTRUCCIONES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HIPOTECA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DOCUMENTOS DE LOS CODEUDORES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CONTRATO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697CF3" w:rsidP="00B30866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DESIGNACION DE SUPERVIS</w:t>
            </w:r>
            <w:r w:rsidR="00A35960" w:rsidRPr="00A35960">
              <w:rPr>
                <w:rFonts w:ascii="Arial" w:hAnsi="Arial" w:cs="Arial"/>
                <w:lang w:val="es-CO"/>
              </w:rPr>
              <w:t>OR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POLIZA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APROBACION DE POLIZA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10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INFORME 1 AÑO </w:t>
            </w: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11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RESOLUCION CONSEJO ACADEMICO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12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697CF3" w:rsidP="00B30866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LIQUIDA</w:t>
            </w:r>
            <w:r w:rsidR="00A35960" w:rsidRPr="00A35960">
              <w:rPr>
                <w:rFonts w:ascii="Arial" w:hAnsi="Arial" w:cs="Arial"/>
                <w:lang w:val="es-CO"/>
              </w:rPr>
              <w:t xml:space="preserve">CION RECURSOS </w:t>
            </w:r>
            <w:r w:rsidR="00796DC0">
              <w:rPr>
                <w:rFonts w:ascii="Arial" w:hAnsi="Arial" w:cs="Arial"/>
                <w:lang w:val="es-CO"/>
              </w:rPr>
              <w:t>HUMANOS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13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OTROSI No. 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14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697CF3" w:rsidP="00B30866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POLIZA OTR</w:t>
            </w:r>
            <w:r w:rsidR="00A35960" w:rsidRPr="00A35960">
              <w:rPr>
                <w:rFonts w:ascii="Arial" w:hAnsi="Arial" w:cs="Arial"/>
                <w:lang w:val="es-CO"/>
              </w:rPr>
              <w:t xml:space="preserve">OSI No. 1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15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APROBACION DE POLIZA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16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INFORME 2 AÑO 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17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RESOLUCION CONSEJO ACADEMICO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18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LIQUIACION RECURSOS </w:t>
            </w:r>
            <w:r w:rsidR="00796DC0">
              <w:rPr>
                <w:rFonts w:ascii="Arial" w:hAnsi="Arial" w:cs="Arial"/>
                <w:lang w:val="es-CO"/>
              </w:rPr>
              <w:t>HUMANOS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19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OTROSI No. 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20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697CF3" w:rsidP="00B30866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POLIZA OTRO</w:t>
            </w:r>
            <w:r w:rsidR="00A35960" w:rsidRPr="00A35960">
              <w:rPr>
                <w:rFonts w:ascii="Arial" w:hAnsi="Arial" w:cs="Arial"/>
                <w:lang w:val="es-CO"/>
              </w:rPr>
              <w:t>SI No. 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21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APROBACION DE POLIZA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22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INFORME 3 AÑO </w:t>
            </w: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23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RESOLUCION CONSEJO ACADEMICO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24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LIQUI</w:t>
            </w:r>
            <w:r w:rsidR="00697CF3">
              <w:rPr>
                <w:rFonts w:ascii="Arial" w:hAnsi="Arial" w:cs="Arial"/>
                <w:lang w:val="es-CO"/>
              </w:rPr>
              <w:t>D</w:t>
            </w:r>
            <w:r w:rsidRPr="00A35960">
              <w:rPr>
                <w:rFonts w:ascii="Arial" w:hAnsi="Arial" w:cs="Arial"/>
                <w:lang w:val="es-CO"/>
              </w:rPr>
              <w:t xml:space="preserve">ACION RECURSOS </w:t>
            </w:r>
            <w:r w:rsidR="00796DC0">
              <w:rPr>
                <w:rFonts w:ascii="Arial" w:hAnsi="Arial" w:cs="Arial"/>
                <w:lang w:val="es-CO"/>
              </w:rPr>
              <w:t>HUMANOS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25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OTROSI No. 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26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697CF3" w:rsidP="00B30866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POLIZA OTR</w:t>
            </w:r>
            <w:r w:rsidR="00A35960" w:rsidRPr="00A35960">
              <w:rPr>
                <w:rFonts w:ascii="Arial" w:hAnsi="Arial" w:cs="Arial"/>
                <w:lang w:val="es-CO"/>
              </w:rPr>
              <w:t xml:space="preserve">OSI No. 3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27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APROBACION DE POLIZA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28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INFORME 4 AÑO </w:t>
            </w: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29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RESOLUCION CONSEJO ACADEMICO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30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LIQUI</w:t>
            </w:r>
            <w:r w:rsidR="00697CF3">
              <w:rPr>
                <w:rFonts w:ascii="Arial" w:hAnsi="Arial" w:cs="Arial"/>
                <w:lang w:val="es-CO"/>
              </w:rPr>
              <w:t>D</w:t>
            </w:r>
            <w:r w:rsidRPr="00A35960">
              <w:rPr>
                <w:rFonts w:ascii="Arial" w:hAnsi="Arial" w:cs="Arial"/>
                <w:lang w:val="es-CO"/>
              </w:rPr>
              <w:t xml:space="preserve">ACION RECURSOS </w:t>
            </w:r>
            <w:r w:rsidR="00796DC0">
              <w:rPr>
                <w:rFonts w:ascii="Arial" w:hAnsi="Arial" w:cs="Arial"/>
                <w:lang w:val="es-CO"/>
              </w:rPr>
              <w:t>HUMANOS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31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OTROSI No. 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32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697CF3" w:rsidP="00B30866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POLIZA OTR</w:t>
            </w:r>
            <w:r w:rsidR="00A35960" w:rsidRPr="00A35960">
              <w:rPr>
                <w:rFonts w:ascii="Arial" w:hAnsi="Arial" w:cs="Arial"/>
                <w:lang w:val="es-CO"/>
              </w:rPr>
              <w:t xml:space="preserve">OSI No. 4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33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APROBACION DE POLIZA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34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INFORME 5 AÑO</w:t>
            </w: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DB" w:rsidRDefault="00F86BDB" w:rsidP="00B30866">
            <w:pPr>
              <w:rPr>
                <w:rFonts w:ascii="Arial" w:hAnsi="Arial" w:cs="Arial"/>
                <w:lang w:val="es-CO"/>
              </w:rPr>
            </w:pPr>
          </w:p>
          <w:p w:rsidR="00A35960" w:rsidRPr="00F86BDB" w:rsidRDefault="00A35960" w:rsidP="00F86BDB">
            <w:pPr>
              <w:jc w:val="right"/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lastRenderedPageBreak/>
              <w:t>35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RESOLUCION CONSEJO ACADEMICO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36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LIQUI</w:t>
            </w:r>
            <w:r w:rsidR="00697CF3">
              <w:rPr>
                <w:rFonts w:ascii="Arial" w:hAnsi="Arial" w:cs="Arial"/>
                <w:lang w:val="es-CO"/>
              </w:rPr>
              <w:t>D</w:t>
            </w:r>
            <w:r w:rsidRPr="00A35960">
              <w:rPr>
                <w:rFonts w:ascii="Arial" w:hAnsi="Arial" w:cs="Arial"/>
                <w:lang w:val="es-CO"/>
              </w:rPr>
              <w:t xml:space="preserve">ACION RECURSOS </w:t>
            </w:r>
            <w:r w:rsidR="00796DC0">
              <w:rPr>
                <w:rFonts w:ascii="Arial" w:hAnsi="Arial" w:cs="Arial"/>
                <w:lang w:val="es-CO"/>
              </w:rPr>
              <w:t>HUMANOS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37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OTROSI No. 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38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697CF3" w:rsidP="00B30866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POLIZA OTRO</w:t>
            </w:r>
            <w:r w:rsidR="00A35960" w:rsidRPr="00A35960">
              <w:rPr>
                <w:rFonts w:ascii="Arial" w:hAnsi="Arial" w:cs="Arial"/>
                <w:lang w:val="es-CO"/>
              </w:rPr>
              <w:t xml:space="preserve">SI No. 5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39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APROBACION DE POLIZA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40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  <w:p w:rsid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INFORME 6 AÑO</w:t>
            </w:r>
          </w:p>
          <w:p w:rsidR="00697CF3" w:rsidRPr="00A35960" w:rsidRDefault="00697CF3" w:rsidP="00B30866">
            <w:pPr>
              <w:rPr>
                <w:rFonts w:ascii="Arial" w:hAnsi="Arial" w:cs="Arial"/>
                <w:lang w:val="es-CO"/>
              </w:rPr>
            </w:pP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A35960">
              <w:rPr>
                <w:rFonts w:ascii="Arial" w:hAnsi="Arial" w:cs="Arial"/>
                <w:b/>
                <w:lang w:val="es-CO"/>
              </w:rPr>
              <w:t>III. ETAPA POS-CONTRACTUAL</w:t>
            </w:r>
          </w:p>
        </w:tc>
      </w:tr>
      <w:tr w:rsidR="00A35960" w:rsidRPr="00A35960" w:rsidTr="00B30866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608" w:type="pct"/>
            <w:vAlign w:val="center"/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41</w:t>
            </w:r>
          </w:p>
        </w:tc>
        <w:tc>
          <w:tcPr>
            <w:tcW w:w="3094" w:type="pct"/>
            <w:gridSpan w:val="2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CARTA DE REINTEGRO </w:t>
            </w:r>
          </w:p>
        </w:tc>
        <w:tc>
          <w:tcPr>
            <w:tcW w:w="330" w:type="pct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608" w:type="pct"/>
            <w:tcBorders>
              <w:bottom w:val="single" w:sz="4" w:space="0" w:color="auto"/>
            </w:tcBorders>
          </w:tcPr>
          <w:p w:rsidR="00A35960" w:rsidRPr="00A35960" w:rsidRDefault="00A35960" w:rsidP="00B30866">
            <w:pPr>
              <w:jc w:val="center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>42</w:t>
            </w:r>
          </w:p>
        </w:tc>
        <w:tc>
          <w:tcPr>
            <w:tcW w:w="3094" w:type="pct"/>
            <w:gridSpan w:val="2"/>
            <w:tcBorders>
              <w:bottom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ACTA DE LIQUIDACION 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44" w:type="pct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24" w:type="pct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4476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35960" w:rsidRPr="00A35960" w:rsidRDefault="00A35960" w:rsidP="00B30866">
            <w:pPr>
              <w:jc w:val="right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TOTAL FOLIOS UTILES </w:t>
            </w:r>
          </w:p>
        </w:tc>
        <w:tc>
          <w:tcPr>
            <w:tcW w:w="524" w:type="pct"/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A35960" w:rsidTr="00B30866">
        <w:tblPrEx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OBSERVACIONES: </w:t>
            </w: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  <w:p w:rsidR="00A35960" w:rsidRPr="00A35960" w:rsidRDefault="00A35960" w:rsidP="00B30866">
            <w:pPr>
              <w:rPr>
                <w:rFonts w:ascii="Arial" w:hAnsi="Arial" w:cs="Arial"/>
                <w:lang w:val="es-CO"/>
              </w:rPr>
            </w:pPr>
          </w:p>
        </w:tc>
      </w:tr>
      <w:tr w:rsidR="00A35960" w:rsidRPr="007B3484" w:rsidTr="00B30866">
        <w:tblPrEx>
          <w:tblLook w:val="0000" w:firstRow="0" w:lastRow="0" w:firstColumn="0" w:lastColumn="0" w:noHBand="0" w:noVBand="0"/>
        </w:tblPrEx>
        <w:trPr>
          <w:trHeight w:val="150"/>
          <w:jc w:val="center"/>
        </w:trPr>
        <w:tc>
          <w:tcPr>
            <w:tcW w:w="5000" w:type="pct"/>
            <w:gridSpan w:val="6"/>
          </w:tcPr>
          <w:p w:rsidR="00A35960" w:rsidRPr="00A35960" w:rsidRDefault="00A35960" w:rsidP="00B30866">
            <w:pPr>
              <w:jc w:val="both"/>
              <w:rPr>
                <w:rFonts w:ascii="Arial" w:hAnsi="Arial" w:cs="Arial"/>
                <w:lang w:val="es-CO"/>
              </w:rPr>
            </w:pPr>
            <w:r w:rsidRPr="00A35960">
              <w:rPr>
                <w:rFonts w:ascii="Arial" w:hAnsi="Arial" w:cs="Arial"/>
                <w:lang w:val="es-CO"/>
              </w:rPr>
              <w:t xml:space="preserve">Nota 1: En las observaciones se relacionan los diferentes tipos documentales que presentan los supervisores y que no se encuentran relacionados en las listas de chequeo pero que hacen parte fundamental del Contrato de Comisión de Estudios. </w:t>
            </w:r>
          </w:p>
        </w:tc>
      </w:tr>
    </w:tbl>
    <w:p w:rsidR="00D62931" w:rsidRPr="00886D42" w:rsidRDefault="00D62931" w:rsidP="00D06B2A">
      <w:pPr>
        <w:rPr>
          <w:lang w:val="es-CO"/>
        </w:rPr>
      </w:pPr>
    </w:p>
    <w:sectPr w:rsidR="00D62931" w:rsidRPr="00886D42" w:rsidSect="00170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17" w:right="1701" w:bottom="1417" w:left="1701" w:header="708" w:footer="1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7C" w:rsidRDefault="0070537C" w:rsidP="007B2187">
      <w:pPr>
        <w:spacing w:after="0" w:line="240" w:lineRule="auto"/>
      </w:pPr>
      <w:r>
        <w:separator/>
      </w:r>
    </w:p>
  </w:endnote>
  <w:endnote w:type="continuationSeparator" w:id="0">
    <w:p w:rsidR="0070537C" w:rsidRDefault="0070537C" w:rsidP="007B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4" w:rsidRDefault="007B34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87" w:rsidRDefault="00612301" w:rsidP="007B2187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127781</wp:posOffset>
          </wp:positionV>
          <wp:extent cx="784800" cy="540000"/>
          <wp:effectExtent l="0" t="0" r="0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187">
      <w:t xml:space="preserve">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4" w:rsidRDefault="007B34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7C" w:rsidRDefault="0070537C" w:rsidP="007B2187">
      <w:pPr>
        <w:spacing w:after="0" w:line="240" w:lineRule="auto"/>
      </w:pPr>
      <w:r>
        <w:separator/>
      </w:r>
    </w:p>
  </w:footnote>
  <w:footnote w:type="continuationSeparator" w:id="0">
    <w:p w:rsidR="0070537C" w:rsidRDefault="0070537C" w:rsidP="007B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4" w:rsidRDefault="007B34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441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363"/>
      <w:gridCol w:w="4111"/>
    </w:tblGrid>
    <w:tr w:rsidR="007B2187" w:rsidRPr="007B3484" w:rsidTr="007B2187">
      <w:trPr>
        <w:trHeight w:val="1401"/>
      </w:trPr>
      <w:tc>
        <w:tcPr>
          <w:tcW w:w="1567" w:type="dxa"/>
          <w:vAlign w:val="center"/>
        </w:tcPr>
        <w:p w:rsidR="007B2187" w:rsidRPr="001827EE" w:rsidRDefault="007B2187" w:rsidP="007B2187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533400" cy="842010"/>
                <wp:effectExtent l="0" t="0" r="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50" cy="849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  <w:gridSpan w:val="3"/>
          <w:vAlign w:val="center"/>
        </w:tcPr>
        <w:p w:rsidR="007B2187" w:rsidRPr="007B2187" w:rsidRDefault="00612301" w:rsidP="007B2187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Proceso Estratégico</w:t>
          </w:r>
        </w:p>
        <w:p w:rsidR="007B2187" w:rsidRPr="007B2187" w:rsidRDefault="00612301" w:rsidP="007B2187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Gestión Jurídica</w:t>
          </w:r>
        </w:p>
        <w:p w:rsidR="007B2187" w:rsidRPr="007B2187" w:rsidRDefault="007B2187" w:rsidP="007B2187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Control de C</w:t>
          </w:r>
          <w:r w:rsidRPr="007B2187"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 xml:space="preserve">ontratos de </w:t>
          </w: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C</w:t>
          </w:r>
          <w:r w:rsidRPr="007B2187"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omisión</w:t>
          </w: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 xml:space="preserve"> de E</w:t>
          </w:r>
          <w:r w:rsidRPr="007B2187"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studios</w:t>
          </w:r>
        </w:p>
      </w:tc>
    </w:tr>
    <w:tr w:rsidR="007B2187" w:rsidRPr="00AF44AE" w:rsidTr="007B2187">
      <w:trPr>
        <w:trHeight w:val="27"/>
      </w:trPr>
      <w:tc>
        <w:tcPr>
          <w:tcW w:w="3166" w:type="dxa"/>
          <w:gridSpan w:val="2"/>
          <w:vAlign w:val="center"/>
        </w:tcPr>
        <w:p w:rsidR="007B2187" w:rsidRPr="001827EE" w:rsidRDefault="007B2187" w:rsidP="007B2187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7B3484">
            <w:rPr>
              <w:rFonts w:ascii="Arial" w:hAnsi="Arial" w:cs="Arial"/>
              <w:color w:val="333399"/>
              <w:sz w:val="20"/>
              <w:szCs w:val="20"/>
            </w:rPr>
            <w:t>PA-GA-2.5</w:t>
          </w:r>
          <w:bookmarkStart w:id="0" w:name="_GoBack"/>
          <w:bookmarkEnd w:id="0"/>
          <w:r w:rsidR="003D21E0" w:rsidRPr="003D21E0">
            <w:rPr>
              <w:rFonts w:ascii="Arial" w:hAnsi="Arial" w:cs="Arial"/>
              <w:color w:val="333399"/>
              <w:sz w:val="20"/>
              <w:szCs w:val="20"/>
            </w:rPr>
            <w:t>-FOR-3</w:t>
          </w:r>
        </w:p>
      </w:tc>
      <w:tc>
        <w:tcPr>
          <w:tcW w:w="2363" w:type="dxa"/>
          <w:vAlign w:val="center"/>
        </w:tcPr>
        <w:p w:rsidR="007B2187" w:rsidRPr="00AF44AE" w:rsidRDefault="007B2187" w:rsidP="007B218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61230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4111" w:type="dxa"/>
          <w:vAlign w:val="center"/>
        </w:tcPr>
        <w:p w:rsidR="007B2187" w:rsidRPr="00AF44AE" w:rsidRDefault="007B2187" w:rsidP="007B218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 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1230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10-10-2022</w:t>
          </w:r>
        </w:p>
      </w:tc>
    </w:tr>
  </w:tbl>
  <w:p w:rsidR="007B2187" w:rsidRDefault="007B21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4" w:rsidRDefault="007B34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522"/>
    <w:multiLevelType w:val="hybridMultilevel"/>
    <w:tmpl w:val="B3BE16A0"/>
    <w:lvl w:ilvl="0" w:tplc="3110BD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42"/>
    <w:rsid w:val="001531C5"/>
    <w:rsid w:val="0017086B"/>
    <w:rsid w:val="001B48D3"/>
    <w:rsid w:val="002A1305"/>
    <w:rsid w:val="00326412"/>
    <w:rsid w:val="003A2476"/>
    <w:rsid w:val="003C25D5"/>
    <w:rsid w:val="003D21E0"/>
    <w:rsid w:val="004F4946"/>
    <w:rsid w:val="00571D42"/>
    <w:rsid w:val="00612301"/>
    <w:rsid w:val="00697CF3"/>
    <w:rsid w:val="006D6948"/>
    <w:rsid w:val="0070537C"/>
    <w:rsid w:val="007419D7"/>
    <w:rsid w:val="00796578"/>
    <w:rsid w:val="00796DC0"/>
    <w:rsid w:val="007B2187"/>
    <w:rsid w:val="007B3484"/>
    <w:rsid w:val="00886D42"/>
    <w:rsid w:val="00932851"/>
    <w:rsid w:val="00A35960"/>
    <w:rsid w:val="00A8579C"/>
    <w:rsid w:val="00AD35F6"/>
    <w:rsid w:val="00C13143"/>
    <w:rsid w:val="00C35016"/>
    <w:rsid w:val="00C926A9"/>
    <w:rsid w:val="00D02B09"/>
    <w:rsid w:val="00D06B2A"/>
    <w:rsid w:val="00D62931"/>
    <w:rsid w:val="00DF5315"/>
    <w:rsid w:val="00DF5F96"/>
    <w:rsid w:val="00E106B3"/>
    <w:rsid w:val="00E13686"/>
    <w:rsid w:val="00F86BDB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B0CD"/>
  <w15:chartTrackingRefBased/>
  <w15:docId w15:val="{B8286D81-820D-4A8A-B71E-E93F3A04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D4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B2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2187"/>
  </w:style>
  <w:style w:type="paragraph" w:styleId="Piedepgina">
    <w:name w:val="footer"/>
    <w:basedOn w:val="Normal"/>
    <w:link w:val="PiedepginaCar"/>
    <w:uiPriority w:val="99"/>
    <w:unhideWhenUsed/>
    <w:rsid w:val="007B2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87"/>
  </w:style>
  <w:style w:type="paragraph" w:styleId="Sinespaciado">
    <w:name w:val="No Spacing"/>
    <w:uiPriority w:val="1"/>
    <w:qFormat/>
    <w:rsid w:val="007B21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ST-H5PJDW2</cp:lastModifiedBy>
  <cp:revision>9</cp:revision>
  <cp:lastPrinted>2019-06-14T15:27:00Z</cp:lastPrinted>
  <dcterms:created xsi:type="dcterms:W3CDTF">2019-07-22T14:07:00Z</dcterms:created>
  <dcterms:modified xsi:type="dcterms:W3CDTF">2022-10-07T17:09:00Z</dcterms:modified>
</cp:coreProperties>
</file>