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F" w:rsidRDefault="00D12B4F" w:rsidP="00B34105">
      <w:pPr>
        <w:rPr>
          <w:b w:val="0"/>
          <w:noProof w:val="0"/>
          <w:color w:val="auto"/>
          <w:sz w:val="18"/>
          <w:szCs w:val="18"/>
          <w:lang w:val="es-ES"/>
        </w:rPr>
      </w:pPr>
      <w:r>
        <w:rPr>
          <w:b w:val="0"/>
          <w:noProof w:val="0"/>
          <w:color w:val="auto"/>
          <w:sz w:val="18"/>
          <w:szCs w:val="18"/>
          <w:lang w:val="es-ES"/>
        </w:rPr>
        <w:t>AÑ</w:t>
      </w:r>
      <w:r w:rsidRPr="00346944">
        <w:rPr>
          <w:b w:val="0"/>
          <w:noProof w:val="0"/>
          <w:color w:val="auto"/>
          <w:sz w:val="18"/>
          <w:szCs w:val="18"/>
          <w:lang w:val="es-ES"/>
        </w:rPr>
        <w:t>O: ____________      MES: _______________</w:t>
      </w:r>
      <w:r>
        <w:rPr>
          <w:b w:val="0"/>
          <w:noProof w:val="0"/>
          <w:color w:val="auto"/>
          <w:sz w:val="18"/>
          <w:szCs w:val="18"/>
          <w:lang w:val="es-ES"/>
        </w:rPr>
        <w:t xml:space="preserve"> </w:t>
      </w:r>
    </w:p>
    <w:p w:rsidR="00D12B4F" w:rsidRDefault="00A579D0" w:rsidP="00A579D0">
      <w:pPr>
        <w:tabs>
          <w:tab w:val="left" w:pos="12182"/>
        </w:tabs>
        <w:rPr>
          <w:b w:val="0"/>
          <w:noProof w:val="0"/>
          <w:color w:val="auto"/>
          <w:sz w:val="18"/>
          <w:szCs w:val="18"/>
          <w:lang w:val="es-ES"/>
        </w:rPr>
      </w:pPr>
      <w:bookmarkStart w:id="0" w:name="_GoBack"/>
      <w:r>
        <w:rPr>
          <w:b w:val="0"/>
          <w:noProof w:val="0"/>
          <w:color w:val="auto"/>
          <w:sz w:val="18"/>
          <w:szCs w:val="18"/>
          <w:lang w:val="es-ES"/>
        </w:rPr>
        <w:tab/>
      </w:r>
    </w:p>
    <w:bookmarkEnd w:id="0"/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72"/>
        <w:gridCol w:w="473"/>
        <w:gridCol w:w="473"/>
        <w:gridCol w:w="472"/>
        <w:gridCol w:w="472"/>
        <w:gridCol w:w="472"/>
        <w:gridCol w:w="472"/>
        <w:gridCol w:w="473"/>
        <w:gridCol w:w="473"/>
        <w:gridCol w:w="425"/>
        <w:gridCol w:w="425"/>
        <w:gridCol w:w="426"/>
        <w:gridCol w:w="519"/>
        <w:gridCol w:w="520"/>
        <w:gridCol w:w="520"/>
        <w:gridCol w:w="472"/>
        <w:gridCol w:w="472"/>
        <w:gridCol w:w="473"/>
        <w:gridCol w:w="993"/>
      </w:tblGrid>
      <w:tr w:rsidR="00D12B4F" w:rsidRPr="00644644" w:rsidTr="00B3410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DIA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TSH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T4L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T3L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PSA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PRL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FSH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LH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FIRMA</w:t>
            </w:r>
          </w:p>
        </w:tc>
      </w:tr>
      <w:tr w:rsidR="00D12B4F" w:rsidRPr="00644644" w:rsidTr="00B34105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R1</w:t>
            </w: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R3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16"/>
                <w:szCs w:val="16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  <w:tr w:rsidR="00D12B4F" w:rsidRPr="00644644" w:rsidTr="00B3410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12B4F" w:rsidRPr="00644644" w:rsidRDefault="00D12B4F" w:rsidP="008472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2B4F" w:rsidRPr="00B34105" w:rsidRDefault="00D12B4F" w:rsidP="00B34105"/>
    <w:sectPr w:rsidR="00D12B4F" w:rsidRPr="00B34105" w:rsidSect="006A573A">
      <w:headerReference w:type="default" r:id="rId8"/>
      <w:footerReference w:type="default" r:id="rId9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AC" w:rsidRDefault="00963DAC">
      <w:r>
        <w:separator/>
      </w:r>
    </w:p>
  </w:endnote>
  <w:endnote w:type="continuationSeparator" w:id="0">
    <w:p w:rsidR="00963DAC" w:rsidRDefault="0096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4F" w:rsidRPr="00312E97" w:rsidRDefault="00A579D0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67310</wp:posOffset>
              </wp:positionV>
              <wp:extent cx="8732520" cy="0"/>
              <wp:effectExtent l="10795" t="10160" r="10160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32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5.3pt" to="680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" strokeweight="1.5pt">
              <v:shadow color="#7f7f7f" opacity=".5" offset="1pt"/>
            </v:line>
          </w:pict>
        </mc:Fallback>
      </mc:AlternateContent>
    </w:r>
    <w:r w:rsidR="00D12B4F" w:rsidRPr="00312E97">
      <w:rPr>
        <w:color w:val="auto"/>
      </w:rPr>
      <w:tab/>
    </w:r>
    <w:r w:rsidR="00D12B4F">
      <w:rPr>
        <w:color w:val="auto"/>
      </w:rPr>
      <w:tab/>
    </w:r>
    <w:r w:rsidR="00D12B4F">
      <w:rPr>
        <w:color w:val="auto"/>
      </w:rPr>
      <w:tab/>
    </w:r>
  </w:p>
  <w:p w:rsidR="00D12B4F" w:rsidRPr="00C81C35" w:rsidRDefault="00D12B4F" w:rsidP="00FD2B12">
    <w:pPr>
      <w:pStyle w:val="Piedepgina"/>
      <w:ind w:left="-113"/>
      <w:rPr>
        <w:b w:val="0"/>
        <w:color w:val="auto"/>
        <w:sz w:val="18"/>
        <w:szCs w:val="18"/>
        <w:lang w:val="en-US"/>
      </w:rPr>
    </w:pPr>
    <w:r w:rsidRPr="00C81C35">
      <w:rPr>
        <w:b w:val="0"/>
        <w:color w:val="auto"/>
        <w:sz w:val="18"/>
        <w:szCs w:val="18"/>
        <w:lang w:val="en-US"/>
      </w:rPr>
      <w:t>Laboratorio</w:t>
    </w:r>
    <w:r w:rsidR="00C81C35" w:rsidRPr="00C81C35">
      <w:rPr>
        <w:b w:val="0"/>
        <w:color w:val="auto"/>
        <w:sz w:val="18"/>
        <w:szCs w:val="18"/>
        <w:lang w:val="en-US"/>
      </w:rPr>
      <w:t xml:space="preserve"> Cl</w:t>
    </w:r>
    <w:r w:rsidR="00C81C35">
      <w:rPr>
        <w:b w:val="0"/>
        <w:color w:val="auto"/>
        <w:sz w:val="18"/>
        <w:szCs w:val="18"/>
        <w:lang w:val="en-US"/>
      </w:rPr>
      <w:t>ínico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AC" w:rsidRDefault="00963DAC">
      <w:r>
        <w:separator/>
      </w:r>
    </w:p>
  </w:footnote>
  <w:footnote w:type="continuationSeparator" w:id="0">
    <w:p w:rsidR="00963DAC" w:rsidRDefault="0096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5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668"/>
      <w:gridCol w:w="2976"/>
      <w:gridCol w:w="4820"/>
      <w:gridCol w:w="4394"/>
    </w:tblGrid>
    <w:tr w:rsidR="00D12B4F" w:rsidRPr="001F4D14" w:rsidTr="00FD2B12">
      <w:trPr>
        <w:trHeight w:val="1536"/>
      </w:trPr>
      <w:tc>
        <w:tcPr>
          <w:tcW w:w="1668" w:type="dxa"/>
        </w:tcPr>
        <w:p w:rsidR="00D12B4F" w:rsidRDefault="00A579D0" w:rsidP="000E598D">
          <w:r>
            <w:rPr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83185</wp:posOffset>
                </wp:positionV>
                <wp:extent cx="803275" cy="789305"/>
                <wp:effectExtent l="0" t="0" r="0" b="0"/>
                <wp:wrapNone/>
                <wp:docPr id="3" name="Imagen 4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190" w:type="dxa"/>
          <w:gridSpan w:val="3"/>
          <w:vAlign w:val="center"/>
        </w:tcPr>
        <w:p w:rsidR="00FD2B12" w:rsidRPr="00FD2B12" w:rsidRDefault="00FD2B12" w:rsidP="00FD2B12">
          <w:pPr>
            <w:pStyle w:val="Encabezado"/>
            <w:jc w:val="center"/>
            <w:rPr>
              <w:b w:val="0"/>
              <w:bCs/>
              <w:lang w:val="es-MX"/>
            </w:rPr>
          </w:pPr>
          <w:r w:rsidRPr="00FD2B12">
            <w:rPr>
              <w:b w:val="0"/>
              <w:bCs/>
              <w:lang w:val="es-MX"/>
            </w:rPr>
            <w:t>Facultad de Ciencias de la Salud</w:t>
          </w:r>
        </w:p>
        <w:p w:rsidR="00D12B4F" w:rsidRPr="00C81C35" w:rsidRDefault="00D12B4F" w:rsidP="00C81C35">
          <w:pPr>
            <w:jc w:val="center"/>
            <w:rPr>
              <w:bCs/>
              <w:lang w:val="es-MX"/>
            </w:rPr>
          </w:pPr>
          <w:r w:rsidRPr="00FD2B12">
            <w:rPr>
              <w:b w:val="0"/>
              <w:bCs/>
              <w:lang w:val="es-MX"/>
            </w:rPr>
            <w:t>Registro Control Interno Hormonas</w:t>
          </w:r>
          <w:r w:rsidRPr="00746C16">
            <w:rPr>
              <w:bCs/>
              <w:lang w:val="es-MX"/>
            </w:rPr>
            <w:t xml:space="preserve"> </w:t>
          </w:r>
          <w:r>
            <w:rPr>
              <w:bCs/>
              <w:lang w:val="es-MX"/>
            </w:rPr>
            <w:t xml:space="preserve"> </w:t>
          </w:r>
          <w:r w:rsidRPr="00746C16">
            <w:rPr>
              <w:bCs/>
              <w:lang w:val="es-MX"/>
            </w:rPr>
            <w:t xml:space="preserve"> </w:t>
          </w:r>
        </w:p>
      </w:tc>
    </w:tr>
    <w:tr w:rsidR="006B722C" w:rsidRPr="001F4D14" w:rsidTr="00FD2B12">
      <w:trPr>
        <w:trHeight w:val="266"/>
      </w:trPr>
      <w:tc>
        <w:tcPr>
          <w:tcW w:w="4644" w:type="dxa"/>
          <w:gridSpan w:val="2"/>
          <w:vAlign w:val="center"/>
        </w:tcPr>
        <w:p w:rsidR="006B722C" w:rsidRPr="007F6102" w:rsidRDefault="006B722C" w:rsidP="00C12D87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7F6102">
            <w:rPr>
              <w:b w:val="0"/>
              <w:bCs/>
              <w:sz w:val="20"/>
              <w:szCs w:val="20"/>
              <w:lang w:val="es-MX"/>
            </w:rPr>
            <w:t xml:space="preserve">Código: </w:t>
          </w:r>
          <w:r w:rsidR="00A579D0">
            <w:rPr>
              <w:b w:val="0"/>
              <w:color w:val="auto"/>
              <w:sz w:val="20"/>
              <w:szCs w:val="20"/>
            </w:rPr>
            <w:t>PM-IS</w:t>
          </w:r>
          <w:r w:rsidR="00177B12" w:rsidRPr="00177B12">
            <w:rPr>
              <w:b w:val="0"/>
              <w:color w:val="auto"/>
              <w:sz w:val="20"/>
              <w:szCs w:val="20"/>
            </w:rPr>
            <w:t>-8.2</w:t>
          </w:r>
          <w:r w:rsidR="001D4D45" w:rsidRPr="00177B12">
            <w:rPr>
              <w:b w:val="0"/>
              <w:bCs/>
              <w:color w:val="auto"/>
              <w:sz w:val="20"/>
              <w:szCs w:val="20"/>
              <w:lang w:val="es-ES_tradnl"/>
            </w:rPr>
            <w:t>-</w:t>
          </w:r>
          <w:r w:rsidR="001D4D45" w:rsidRPr="001D4D45">
            <w:rPr>
              <w:b w:val="0"/>
              <w:bCs/>
              <w:sz w:val="20"/>
              <w:szCs w:val="20"/>
              <w:lang w:val="es-ES_tradnl"/>
            </w:rPr>
            <w:t>FOR-</w:t>
          </w:r>
          <w:r w:rsidR="00C12D87">
            <w:rPr>
              <w:b w:val="0"/>
              <w:bCs/>
              <w:sz w:val="20"/>
              <w:szCs w:val="20"/>
              <w:lang w:val="es-ES_tradnl"/>
            </w:rPr>
            <w:t>57</w:t>
          </w:r>
        </w:p>
      </w:tc>
      <w:tc>
        <w:tcPr>
          <w:tcW w:w="4820" w:type="dxa"/>
          <w:vAlign w:val="center"/>
        </w:tcPr>
        <w:p w:rsidR="006B722C" w:rsidRPr="007F6102" w:rsidRDefault="006B722C" w:rsidP="00FD2B12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7F6102">
            <w:rPr>
              <w:b w:val="0"/>
              <w:bCs/>
              <w:sz w:val="20"/>
              <w:szCs w:val="20"/>
              <w:lang w:val="es-MX"/>
            </w:rPr>
            <w:t>Versión</w:t>
          </w:r>
          <w:r w:rsidR="00FD2B12">
            <w:rPr>
              <w:b w:val="0"/>
              <w:bCs/>
              <w:sz w:val="20"/>
              <w:szCs w:val="20"/>
              <w:lang w:val="es-MX"/>
            </w:rPr>
            <w:t xml:space="preserve"> 3</w:t>
          </w:r>
        </w:p>
      </w:tc>
      <w:tc>
        <w:tcPr>
          <w:tcW w:w="4394" w:type="dxa"/>
          <w:vAlign w:val="center"/>
        </w:tcPr>
        <w:p w:rsidR="006B722C" w:rsidRPr="007F6102" w:rsidRDefault="006B722C" w:rsidP="00C12D87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7F6102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C12D87">
            <w:rPr>
              <w:b w:val="0"/>
              <w:bCs/>
              <w:sz w:val="20"/>
              <w:szCs w:val="20"/>
              <w:lang w:val="es-MX"/>
            </w:rPr>
            <w:t>0</w:t>
          </w:r>
          <w:r w:rsidR="001D4D45">
            <w:rPr>
              <w:b w:val="0"/>
              <w:bCs/>
              <w:sz w:val="20"/>
              <w:szCs w:val="20"/>
              <w:lang w:val="es-MX"/>
            </w:rPr>
            <w:t>7-0</w:t>
          </w:r>
          <w:r w:rsidR="00FD2B12">
            <w:rPr>
              <w:b w:val="0"/>
              <w:bCs/>
              <w:sz w:val="20"/>
              <w:szCs w:val="20"/>
              <w:lang w:val="es-MX"/>
            </w:rPr>
            <w:t>2</w:t>
          </w:r>
          <w:r w:rsidR="001D4D45">
            <w:rPr>
              <w:b w:val="0"/>
              <w:bCs/>
              <w:sz w:val="20"/>
              <w:szCs w:val="20"/>
              <w:lang w:val="es-MX"/>
            </w:rPr>
            <w:t>-201</w:t>
          </w:r>
          <w:r w:rsidR="00C12D87">
            <w:rPr>
              <w:b w:val="0"/>
              <w:bCs/>
              <w:sz w:val="20"/>
              <w:szCs w:val="20"/>
              <w:lang w:val="es-MX"/>
            </w:rPr>
            <w:t>4</w:t>
          </w:r>
        </w:p>
      </w:tc>
    </w:tr>
  </w:tbl>
  <w:p w:rsidR="00D12B4F" w:rsidRPr="00435249" w:rsidRDefault="00D12B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3057E"/>
    <w:rsid w:val="00075646"/>
    <w:rsid w:val="00092DFA"/>
    <w:rsid w:val="000B0208"/>
    <w:rsid w:val="000D6115"/>
    <w:rsid w:val="000E33B4"/>
    <w:rsid w:val="000E598D"/>
    <w:rsid w:val="00177B12"/>
    <w:rsid w:val="001A3694"/>
    <w:rsid w:val="001C28F3"/>
    <w:rsid w:val="001D4D45"/>
    <w:rsid w:val="001F4D14"/>
    <w:rsid w:val="00230F7C"/>
    <w:rsid w:val="00253BFF"/>
    <w:rsid w:val="002A210A"/>
    <w:rsid w:val="002D3BC6"/>
    <w:rsid w:val="002D50BD"/>
    <w:rsid w:val="002E51CA"/>
    <w:rsid w:val="00312E97"/>
    <w:rsid w:val="00346944"/>
    <w:rsid w:val="00384785"/>
    <w:rsid w:val="00401428"/>
    <w:rsid w:val="00415144"/>
    <w:rsid w:val="00435249"/>
    <w:rsid w:val="004729CF"/>
    <w:rsid w:val="004E514D"/>
    <w:rsid w:val="005B60F2"/>
    <w:rsid w:val="005D4CCA"/>
    <w:rsid w:val="006035BC"/>
    <w:rsid w:val="00620449"/>
    <w:rsid w:val="00644644"/>
    <w:rsid w:val="00653AF6"/>
    <w:rsid w:val="00667F31"/>
    <w:rsid w:val="006A573A"/>
    <w:rsid w:val="006B4386"/>
    <w:rsid w:val="006B722C"/>
    <w:rsid w:val="006D2638"/>
    <w:rsid w:val="006E7A08"/>
    <w:rsid w:val="006F4951"/>
    <w:rsid w:val="00723A60"/>
    <w:rsid w:val="00723BE2"/>
    <w:rsid w:val="00746C16"/>
    <w:rsid w:val="00766263"/>
    <w:rsid w:val="007664CC"/>
    <w:rsid w:val="00777822"/>
    <w:rsid w:val="00784194"/>
    <w:rsid w:val="007A00C4"/>
    <w:rsid w:val="007F6102"/>
    <w:rsid w:val="00826162"/>
    <w:rsid w:val="00834F57"/>
    <w:rsid w:val="00835AA8"/>
    <w:rsid w:val="00842545"/>
    <w:rsid w:val="0084288E"/>
    <w:rsid w:val="0084721A"/>
    <w:rsid w:val="00874F3A"/>
    <w:rsid w:val="008A7A8F"/>
    <w:rsid w:val="008E2E04"/>
    <w:rsid w:val="008E2E52"/>
    <w:rsid w:val="00906547"/>
    <w:rsid w:val="009233EA"/>
    <w:rsid w:val="00930A07"/>
    <w:rsid w:val="009424C6"/>
    <w:rsid w:val="00955B0A"/>
    <w:rsid w:val="00963DAC"/>
    <w:rsid w:val="0098675E"/>
    <w:rsid w:val="009D00CF"/>
    <w:rsid w:val="009E6674"/>
    <w:rsid w:val="00A579D0"/>
    <w:rsid w:val="00A73DB0"/>
    <w:rsid w:val="00AE033D"/>
    <w:rsid w:val="00B142C6"/>
    <w:rsid w:val="00B34105"/>
    <w:rsid w:val="00B51B0A"/>
    <w:rsid w:val="00BD1BB3"/>
    <w:rsid w:val="00C12609"/>
    <w:rsid w:val="00C12D87"/>
    <w:rsid w:val="00C365B1"/>
    <w:rsid w:val="00C46B90"/>
    <w:rsid w:val="00C54796"/>
    <w:rsid w:val="00C75B7F"/>
    <w:rsid w:val="00C8094D"/>
    <w:rsid w:val="00C81C35"/>
    <w:rsid w:val="00C8580D"/>
    <w:rsid w:val="00C868AE"/>
    <w:rsid w:val="00C93608"/>
    <w:rsid w:val="00CA498E"/>
    <w:rsid w:val="00CB2DA0"/>
    <w:rsid w:val="00CB78DF"/>
    <w:rsid w:val="00CD62CE"/>
    <w:rsid w:val="00CD659F"/>
    <w:rsid w:val="00CE11CF"/>
    <w:rsid w:val="00D01143"/>
    <w:rsid w:val="00D12B4F"/>
    <w:rsid w:val="00D30C32"/>
    <w:rsid w:val="00D56A24"/>
    <w:rsid w:val="00DB4A2F"/>
    <w:rsid w:val="00DE3BE4"/>
    <w:rsid w:val="00E03243"/>
    <w:rsid w:val="00E15C50"/>
    <w:rsid w:val="00E301D9"/>
    <w:rsid w:val="00E4773B"/>
    <w:rsid w:val="00E75992"/>
    <w:rsid w:val="00E874B5"/>
    <w:rsid w:val="00EB5D5A"/>
    <w:rsid w:val="00ED1563"/>
    <w:rsid w:val="00EF3A60"/>
    <w:rsid w:val="00EF4D83"/>
    <w:rsid w:val="00F611E3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115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B60F2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60F2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5B60F2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5B60F2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styleId="Prrafodelista">
    <w:name w:val="List Paragraph"/>
    <w:basedOn w:val="Normal"/>
    <w:uiPriority w:val="34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115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B60F2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60F2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5B60F2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5B60F2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styleId="Prrafodelista">
    <w:name w:val="List Paragraph"/>
    <w:basedOn w:val="Normal"/>
    <w:uiPriority w:val="34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2010-01-14T17:04:00Z</cp:lastPrinted>
  <dcterms:created xsi:type="dcterms:W3CDTF">2014-12-15T21:07:00Z</dcterms:created>
  <dcterms:modified xsi:type="dcterms:W3CDTF">2014-12-15T21:07:00Z</dcterms:modified>
</cp:coreProperties>
</file>