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2F32D0" w:rsidRPr="00E92B8A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08</w:t>
      </w:r>
      <w:r w:rsidR="002F32D0">
        <w:rPr>
          <w:rFonts w:ascii="Arial" w:hAnsi="Arial" w:cs="Arial"/>
          <w:lang w:val="es-ES"/>
        </w:rPr>
        <w:t>-201</w:t>
      </w:r>
      <w:r w:rsidR="00D41395">
        <w:rPr>
          <w:rFonts w:ascii="Arial" w:hAnsi="Arial" w:cs="Arial"/>
          <w:lang w:val="es-ES"/>
        </w:rPr>
        <w:t>8</w:t>
      </w:r>
      <w:r w:rsidR="002F32D0">
        <w:rPr>
          <w:rFonts w:ascii="Arial" w:hAnsi="Arial" w:cs="Arial"/>
          <w:lang w:val="es-ES"/>
        </w:rPr>
        <w:t xml:space="preserve"> Movilidad de investigadores y actores del </w:t>
      </w:r>
      <w:r>
        <w:rPr>
          <w:rFonts w:ascii="Arial" w:hAnsi="Arial" w:cs="Arial"/>
          <w:lang w:val="es-ES"/>
        </w:rPr>
        <w:t xml:space="preserve">SRCTI </w:t>
      </w:r>
      <w:r w:rsidR="002F32D0">
        <w:rPr>
          <w:rFonts w:ascii="Arial" w:hAnsi="Arial" w:cs="Arial"/>
          <w:lang w:val="es-ES"/>
        </w:rPr>
        <w:t>del C</w:t>
      </w:r>
      <w:r w:rsidR="002F32D0" w:rsidRPr="00BA4EAF">
        <w:rPr>
          <w:rFonts w:ascii="Arial" w:hAnsi="Arial" w:cs="Arial"/>
          <w:lang w:val="es-ES"/>
        </w:rPr>
        <w:t>auca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A0667A">
        <w:rPr>
          <w:rFonts w:ascii="Arial" w:hAnsi="Arial" w:cs="Arial"/>
          <w:sz w:val="22"/>
          <w:szCs w:val="22"/>
        </w:rPr>
        <w:t>08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D41395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2F32D0" w:rsidRPr="002F32D0">
        <w:rPr>
          <w:rFonts w:ascii="Arial" w:hAnsi="Arial" w:cs="Arial"/>
          <w:sz w:val="22"/>
          <w:szCs w:val="22"/>
        </w:rPr>
        <w:t xml:space="preserve"> Movilidad de investigadores y actores del </w:t>
      </w:r>
      <w:r w:rsidR="00A0667A">
        <w:rPr>
          <w:rFonts w:ascii="Arial" w:hAnsi="Arial" w:cs="Arial"/>
          <w:sz w:val="22"/>
          <w:szCs w:val="22"/>
        </w:rPr>
        <w:t xml:space="preserve">SRCTI </w:t>
      </w:r>
      <w:r w:rsidR="002F32D0" w:rsidRPr="002F32D0">
        <w:rPr>
          <w:rFonts w:ascii="Arial" w:hAnsi="Arial" w:cs="Arial"/>
          <w:sz w:val="22"/>
          <w:szCs w:val="22"/>
        </w:rPr>
        <w:t>del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</w:t>
      </w:r>
      <w:r w:rsidR="002F32D0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 xml:space="preserve">s siguientes </w:t>
      </w:r>
      <w:r w:rsidR="002F32D0">
        <w:rPr>
          <w:rFonts w:ascii="Arial" w:hAnsi="Arial" w:cs="Arial"/>
          <w:sz w:val="22"/>
          <w:szCs w:val="22"/>
        </w:rPr>
        <w:t xml:space="preserve">personas </w:t>
      </w:r>
      <w:r w:rsidRPr="00E92B8A">
        <w:rPr>
          <w:rFonts w:ascii="Arial" w:hAnsi="Arial" w:cs="Arial"/>
          <w:sz w:val="22"/>
          <w:szCs w:val="22"/>
        </w:rPr>
        <w:t xml:space="preserve">con las respectivas solicitudes de </w:t>
      </w:r>
      <w:r w:rsidR="002F32D0">
        <w:rPr>
          <w:rFonts w:ascii="Arial" w:hAnsi="Arial" w:cs="Arial"/>
          <w:sz w:val="22"/>
          <w:szCs w:val="22"/>
        </w:rPr>
        <w:t>movilidad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4535" w:type="dxa"/>
        <w:jc w:val="center"/>
        <w:tblLook w:val="04A0" w:firstRow="1" w:lastRow="0" w:firstColumn="1" w:lastColumn="0" w:noHBand="0" w:noVBand="1"/>
      </w:tblPr>
      <w:tblGrid>
        <w:gridCol w:w="567"/>
        <w:gridCol w:w="2154"/>
        <w:gridCol w:w="1814"/>
      </w:tblGrid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154" w:type="dxa"/>
          </w:tcPr>
          <w:p w:rsidR="002F32D0" w:rsidRPr="00E92B8A" w:rsidRDefault="002F32D0" w:rsidP="002F32D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candidato</w:t>
            </w:r>
          </w:p>
        </w:tc>
        <w:tc>
          <w:tcPr>
            <w:tcW w:w="1814" w:type="dxa"/>
          </w:tcPr>
          <w:p w:rsidR="002F32D0" w:rsidRPr="00E92B8A" w:rsidRDefault="002F32D0" w:rsidP="002F32D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Cédula </w:t>
            </w:r>
          </w:p>
        </w:tc>
      </w:tr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en correspondencia con 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4819" w:type="dxa"/>
        <w:jc w:val="center"/>
        <w:tblLook w:val="04A0" w:firstRow="1" w:lastRow="0" w:firstColumn="1" w:lastColumn="0" w:noHBand="0" w:noVBand="1"/>
      </w:tblPr>
      <w:tblGrid>
        <w:gridCol w:w="2835"/>
        <w:gridCol w:w="1984"/>
      </w:tblGrid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Candidato</w:t>
            </w:r>
          </w:p>
        </w:tc>
        <w:tc>
          <w:tcPr>
            <w:tcW w:w="1984" w:type="dxa"/>
          </w:tcPr>
          <w:p w:rsidR="00A0667A" w:rsidRPr="007B7D48" w:rsidRDefault="00A0667A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A0667A" w:rsidRPr="007B7D48" w:rsidRDefault="00A0667A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A0667A" w:rsidRPr="007B7D48" w:rsidRDefault="00A0667A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40" w:rsidRDefault="00884540" w:rsidP="009E2BD6">
      <w:r>
        <w:separator/>
      </w:r>
    </w:p>
  </w:endnote>
  <w:endnote w:type="continuationSeparator" w:id="0">
    <w:p w:rsidR="00884540" w:rsidRDefault="0088454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40" w:rsidRDefault="00884540" w:rsidP="009E2BD6">
      <w:r>
        <w:separator/>
      </w:r>
    </w:p>
  </w:footnote>
  <w:footnote w:type="continuationSeparator" w:id="0">
    <w:p w:rsidR="00884540" w:rsidRDefault="00884540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2F32D0"/>
    <w:rsid w:val="0044137C"/>
    <w:rsid w:val="004A27B1"/>
    <w:rsid w:val="005C0913"/>
    <w:rsid w:val="006000BE"/>
    <w:rsid w:val="006A16A0"/>
    <w:rsid w:val="006B3BBD"/>
    <w:rsid w:val="0070392C"/>
    <w:rsid w:val="00715AED"/>
    <w:rsid w:val="00765BBD"/>
    <w:rsid w:val="0079632A"/>
    <w:rsid w:val="007B7D48"/>
    <w:rsid w:val="0083150E"/>
    <w:rsid w:val="00862123"/>
    <w:rsid w:val="00867A72"/>
    <w:rsid w:val="00884540"/>
    <w:rsid w:val="008A628E"/>
    <w:rsid w:val="008D1F41"/>
    <w:rsid w:val="009C2FF5"/>
    <w:rsid w:val="009E2BD6"/>
    <w:rsid w:val="00A008FE"/>
    <w:rsid w:val="00A0667A"/>
    <w:rsid w:val="00A30E9F"/>
    <w:rsid w:val="00A630E1"/>
    <w:rsid w:val="00B50590"/>
    <w:rsid w:val="00B51221"/>
    <w:rsid w:val="00B77F37"/>
    <w:rsid w:val="00BA5AF5"/>
    <w:rsid w:val="00C21EBE"/>
    <w:rsid w:val="00C2669C"/>
    <w:rsid w:val="00C40C55"/>
    <w:rsid w:val="00C75B17"/>
    <w:rsid w:val="00D1421D"/>
    <w:rsid w:val="00D41395"/>
    <w:rsid w:val="00DB3F80"/>
    <w:rsid w:val="00E4173B"/>
    <w:rsid w:val="00E60E9E"/>
    <w:rsid w:val="00E61FE3"/>
    <w:rsid w:val="00E92B8A"/>
    <w:rsid w:val="00F22BA5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08-2017. Anexo 3: Carta de aval y contrapartida institucional</dc:title>
  <dc:creator>Álvaro Rendón</dc:creator>
  <cp:lastModifiedBy>Gladys</cp:lastModifiedBy>
  <cp:revision>15</cp:revision>
  <dcterms:created xsi:type="dcterms:W3CDTF">2014-09-16T20:08:00Z</dcterms:created>
  <dcterms:modified xsi:type="dcterms:W3CDTF">2017-12-20T11:29:00Z</dcterms:modified>
</cp:coreProperties>
</file>