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C160F2">
        <w:rPr>
          <w:rFonts w:ascii="Arial" w:hAnsi="Arial" w:cs="Arial"/>
          <w:b/>
          <w:sz w:val="22"/>
          <w:szCs w:val="22"/>
        </w:rPr>
        <w:t>6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r w:rsidR="006476AC">
        <w:rPr>
          <w:rFonts w:ascii="Arial" w:hAnsi="Arial" w:cs="Arial"/>
          <w:lang w:val="es-ES"/>
        </w:rPr>
        <w:t>10</w:t>
      </w:r>
      <w:r w:rsidR="005B15A2">
        <w:rPr>
          <w:rFonts w:ascii="Arial" w:hAnsi="Arial" w:cs="Arial"/>
          <w:lang w:val="es-ES"/>
        </w:rPr>
        <w:t>B</w:t>
      </w:r>
      <w:r w:rsidR="002F32D0">
        <w:rPr>
          <w:rFonts w:ascii="Arial" w:hAnsi="Arial" w:cs="Arial"/>
          <w:lang w:val="es-ES"/>
        </w:rPr>
        <w:t>-201</w:t>
      </w:r>
      <w:r w:rsidR="00D6055B">
        <w:rPr>
          <w:rFonts w:ascii="Arial" w:hAnsi="Arial" w:cs="Arial"/>
          <w:lang w:val="es-ES"/>
        </w:rPr>
        <w:t>6</w:t>
      </w:r>
      <w:r w:rsidR="002F32D0">
        <w:rPr>
          <w:rFonts w:ascii="Arial" w:hAnsi="Arial" w:cs="Arial"/>
          <w:lang w:val="es-ES"/>
        </w:rPr>
        <w:t xml:space="preserve">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4362AB">
        <w:rPr>
          <w:rFonts w:ascii="Arial" w:hAnsi="Arial" w:cs="Arial"/>
          <w:lang w:val="es-ES"/>
        </w:rPr>
        <w:t xml:space="preserve">– Modalidad </w:t>
      </w:r>
      <w:r w:rsidR="005B7F78">
        <w:rPr>
          <w:rFonts w:ascii="Arial" w:hAnsi="Arial" w:cs="Arial"/>
          <w:lang w:val="es-ES"/>
        </w:rPr>
        <w:t>I</w:t>
      </w:r>
      <w:r w:rsidR="005B15A2">
        <w:rPr>
          <w:rFonts w:ascii="Arial" w:hAnsi="Arial" w:cs="Arial"/>
          <w:lang w:val="es-ES"/>
        </w:rPr>
        <w:t>nnovación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C160F2">
        <w:rPr>
          <w:rFonts w:cs="Arial"/>
          <w:szCs w:val="22"/>
        </w:rPr>
        <w:t>Compromiso de Participación</w:t>
      </w:r>
      <w:r w:rsidR="00532057">
        <w:rPr>
          <w:rFonts w:cs="Arial"/>
          <w:szCs w:val="22"/>
        </w:rPr>
        <w:t xml:space="preserve"> y </w:t>
      </w:r>
      <w:r w:rsidR="00900DD7">
        <w:rPr>
          <w:rFonts w:cs="Arial"/>
          <w:szCs w:val="22"/>
        </w:rPr>
        <w:t>Contrapartida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900DD7" w:rsidRPr="00E92B8A">
        <w:rPr>
          <w:rFonts w:ascii="Arial" w:hAnsi="Arial" w:cs="Arial"/>
          <w:sz w:val="22"/>
          <w:szCs w:val="22"/>
        </w:rPr>
        <w:t xml:space="preserve">formación de 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900DD7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6476AC">
        <w:rPr>
          <w:rFonts w:ascii="Arial" w:hAnsi="Arial" w:cs="Arial"/>
          <w:sz w:val="22"/>
          <w:szCs w:val="22"/>
        </w:rPr>
        <w:t>10</w:t>
      </w:r>
      <w:r w:rsidR="005B15A2">
        <w:rPr>
          <w:rFonts w:ascii="Arial" w:hAnsi="Arial" w:cs="Arial"/>
          <w:sz w:val="22"/>
          <w:szCs w:val="22"/>
        </w:rPr>
        <w:t>B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6476AC">
        <w:rPr>
          <w:rFonts w:ascii="Arial" w:hAnsi="Arial" w:cs="Arial"/>
          <w:sz w:val="22"/>
          <w:szCs w:val="22"/>
        </w:rPr>
        <w:t>6</w:t>
      </w:r>
      <w:r w:rsidR="002F32D0" w:rsidRPr="002F32D0">
        <w:rPr>
          <w:rFonts w:ascii="Arial" w:hAnsi="Arial" w:cs="Arial"/>
          <w:sz w:val="22"/>
          <w:szCs w:val="22"/>
        </w:rPr>
        <w:t xml:space="preserve">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4362AB">
        <w:rPr>
          <w:rFonts w:ascii="Arial" w:hAnsi="Arial" w:cs="Arial"/>
          <w:sz w:val="22"/>
          <w:szCs w:val="22"/>
        </w:rPr>
        <w:t xml:space="preserve"> – Modalidad </w:t>
      </w:r>
      <w:r w:rsidR="00900DD7">
        <w:rPr>
          <w:rFonts w:ascii="Arial" w:hAnsi="Arial" w:cs="Arial"/>
          <w:sz w:val="22"/>
          <w:szCs w:val="22"/>
        </w:rPr>
        <w:t>I</w:t>
      </w:r>
      <w:r w:rsidR="005B15A2">
        <w:rPr>
          <w:rFonts w:ascii="Arial" w:hAnsi="Arial" w:cs="Arial"/>
          <w:sz w:val="22"/>
          <w:szCs w:val="22"/>
        </w:rPr>
        <w:t>nnovación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900DD7" w:rsidRPr="00E92B8A" w:rsidRDefault="00900DD7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202DCF">
        <w:rPr>
          <w:rFonts w:ascii="Arial" w:hAnsi="Arial" w:cs="Arial"/>
          <w:sz w:val="22"/>
          <w:szCs w:val="22"/>
        </w:rPr>
        <w:t>la presentación del 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900DD7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900DD7">
        <w:rPr>
          <w:rFonts w:ascii="Arial" w:hAnsi="Arial" w:cs="Arial"/>
          <w:sz w:val="22"/>
          <w:szCs w:val="22"/>
        </w:rPr>
        <w:t>.</w:t>
      </w: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900DD7">
        <w:rPr>
          <w:rFonts w:ascii="Arial" w:hAnsi="Arial" w:cs="Arial"/>
          <w:sz w:val="22"/>
          <w:szCs w:val="22"/>
          <w:lang w:val="es-MX"/>
        </w:rPr>
        <w:t xml:space="preserve"> de la convocatoria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 w:rsidR="00A0667A">
        <w:rPr>
          <w:rFonts w:ascii="Arial" w:hAnsi="Arial" w:cs="Arial"/>
          <w:sz w:val="22"/>
          <w:szCs w:val="22"/>
        </w:rPr>
        <w:t>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</w:t>
      </w:r>
      <w:r w:rsidR="00A83102">
        <w:rPr>
          <w:rFonts w:ascii="Arial" w:hAnsi="Arial" w:cs="Arial"/>
          <w:sz w:val="22"/>
          <w:szCs w:val="22"/>
          <w:lang w:val="es-MX"/>
        </w:rPr>
        <w:t>entidad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Rubros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efectivo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especie</w:t>
            </w:r>
          </w:p>
        </w:tc>
        <w:tc>
          <w:tcPr>
            <w:tcW w:w="1984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0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1" w:name="_Hlk399593145"/>
            <w:bookmarkStart w:id="2" w:name="_Hlk399593131"/>
            <w:bookmarkEnd w:id="0"/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1"/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2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  <w:bookmarkStart w:id="3" w:name="_GoBack"/>
      <w:bookmarkEnd w:id="3"/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5E" w:rsidRDefault="00510A5E" w:rsidP="009E2BD6">
      <w:r>
        <w:separator/>
      </w:r>
    </w:p>
  </w:endnote>
  <w:endnote w:type="continuationSeparator" w:id="0">
    <w:p w:rsidR="00510A5E" w:rsidRDefault="00510A5E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5E" w:rsidRDefault="00510A5E" w:rsidP="009E2BD6">
      <w:r>
        <w:separator/>
      </w:r>
    </w:p>
  </w:footnote>
  <w:footnote w:type="continuationSeparator" w:id="0">
    <w:p w:rsidR="00510A5E" w:rsidRDefault="00510A5E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55702"/>
    <w:rsid w:val="000B77BC"/>
    <w:rsid w:val="00144AA4"/>
    <w:rsid w:val="00164FBB"/>
    <w:rsid w:val="00192473"/>
    <w:rsid w:val="001C3DD1"/>
    <w:rsid w:val="00202DCF"/>
    <w:rsid w:val="00266DE8"/>
    <w:rsid w:val="002F32D0"/>
    <w:rsid w:val="0034553E"/>
    <w:rsid w:val="003A5709"/>
    <w:rsid w:val="003D2908"/>
    <w:rsid w:val="004362AB"/>
    <w:rsid w:val="0044137C"/>
    <w:rsid w:val="0049385F"/>
    <w:rsid w:val="004A27B1"/>
    <w:rsid w:val="00510A5E"/>
    <w:rsid w:val="00532057"/>
    <w:rsid w:val="005B15A2"/>
    <w:rsid w:val="005B7F78"/>
    <w:rsid w:val="006000BE"/>
    <w:rsid w:val="006476AC"/>
    <w:rsid w:val="006A16A0"/>
    <w:rsid w:val="006B3BBD"/>
    <w:rsid w:val="0070392C"/>
    <w:rsid w:val="00715AED"/>
    <w:rsid w:val="00765BBD"/>
    <w:rsid w:val="0079632A"/>
    <w:rsid w:val="007B7D48"/>
    <w:rsid w:val="008028A0"/>
    <w:rsid w:val="00862123"/>
    <w:rsid w:val="00867A72"/>
    <w:rsid w:val="008A628E"/>
    <w:rsid w:val="008C1B30"/>
    <w:rsid w:val="008D1F41"/>
    <w:rsid w:val="00900DD7"/>
    <w:rsid w:val="009C2FF5"/>
    <w:rsid w:val="009E2BD6"/>
    <w:rsid w:val="009E4694"/>
    <w:rsid w:val="00A008FE"/>
    <w:rsid w:val="00A0667A"/>
    <w:rsid w:val="00A630E1"/>
    <w:rsid w:val="00A83102"/>
    <w:rsid w:val="00AB7E81"/>
    <w:rsid w:val="00B50590"/>
    <w:rsid w:val="00B51221"/>
    <w:rsid w:val="00B77F37"/>
    <w:rsid w:val="00BA5AF5"/>
    <w:rsid w:val="00BC6095"/>
    <w:rsid w:val="00C160F2"/>
    <w:rsid w:val="00C21EBE"/>
    <w:rsid w:val="00C2669C"/>
    <w:rsid w:val="00C40C55"/>
    <w:rsid w:val="00C75B17"/>
    <w:rsid w:val="00D11367"/>
    <w:rsid w:val="00D1421D"/>
    <w:rsid w:val="00D6055B"/>
    <w:rsid w:val="00DB3F80"/>
    <w:rsid w:val="00E53A71"/>
    <w:rsid w:val="00E60E9E"/>
    <w:rsid w:val="00E61FE3"/>
    <w:rsid w:val="00E92B8A"/>
    <w:rsid w:val="00F22BA5"/>
    <w:rsid w:val="00F425F8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arendon</cp:lastModifiedBy>
  <cp:revision>5</cp:revision>
  <dcterms:created xsi:type="dcterms:W3CDTF">2016-04-28T19:57:00Z</dcterms:created>
  <dcterms:modified xsi:type="dcterms:W3CDTF">2016-04-29T19:54:00Z</dcterms:modified>
</cp:coreProperties>
</file>