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0D36BB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06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="00E92B8A" w:rsidRPr="00E92B8A">
        <w:rPr>
          <w:rFonts w:ascii="Arial" w:hAnsi="Arial" w:cs="Arial"/>
          <w:color w:val="000000"/>
          <w:sz w:val="22"/>
          <w:szCs w:val="22"/>
        </w:rPr>
        <w:t>Jóvenes Investigadores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</w:t>
      </w:r>
      <w:r w:rsidR="000D36BB">
        <w:rPr>
          <w:rFonts w:ascii="Arial" w:hAnsi="Arial" w:cs="Arial"/>
          <w:sz w:val="22"/>
          <w:szCs w:val="22"/>
        </w:rPr>
        <w:t>lación a la convocatoria 06-2017</w:t>
      </w:r>
      <w:bookmarkStart w:id="0" w:name="_GoBack"/>
      <w:bookmarkEnd w:id="0"/>
      <w:r w:rsidR="00E92B8A" w:rsidRPr="00E92B8A">
        <w:rPr>
          <w:rFonts w:ascii="Arial" w:hAnsi="Arial" w:cs="Arial"/>
          <w:sz w:val="22"/>
          <w:szCs w:val="22"/>
        </w:rPr>
        <w:t xml:space="preserve"> Jóvenes Investigadores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los siguientes grupos de investigación con las respectivas solicitudes de jóvenes investigadores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154"/>
        <w:gridCol w:w="1814"/>
      </w:tblGrid>
      <w:tr w:rsidR="007B7D48" w:rsidRPr="00E92B8A" w:rsidTr="007B7D48">
        <w:tc>
          <w:tcPr>
            <w:tcW w:w="567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154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Tutor</w:t>
            </w:r>
          </w:p>
        </w:tc>
        <w:tc>
          <w:tcPr>
            <w:tcW w:w="2154" w:type="dxa"/>
          </w:tcPr>
          <w:p w:rsidR="00862123" w:rsidRPr="00E92B8A" w:rsidRDefault="00E92B8A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Nombre del Joven Investigador</w:t>
            </w:r>
          </w:p>
        </w:tc>
        <w:tc>
          <w:tcPr>
            <w:tcW w:w="1814" w:type="dxa"/>
          </w:tcPr>
          <w:p w:rsidR="00862123" w:rsidRPr="00E92B8A" w:rsidRDefault="00E92B8A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Cédula del </w:t>
            </w:r>
            <w:bookmarkStart w:id="1" w:name="OLE_LINK20"/>
            <w:bookmarkStart w:id="2" w:name="OLE_LINK21"/>
            <w:r w:rsidRPr="00E92B8A">
              <w:rPr>
                <w:rFonts w:ascii="Arial" w:hAnsi="Arial" w:cs="Arial"/>
                <w:sz w:val="20"/>
                <w:lang w:val="es-MX"/>
              </w:rPr>
              <w:t>Joven Investigador</w:t>
            </w:r>
            <w:bookmarkEnd w:id="1"/>
            <w:bookmarkEnd w:id="2"/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Joven Investigador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3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4" w:name="_Hlk399593145"/>
            <w:bookmarkStart w:id="5" w:name="_Hlk399593131"/>
            <w:bookmarkEnd w:id="3"/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4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5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29" w:rsidRDefault="00D72B29" w:rsidP="009E2BD6">
      <w:r>
        <w:separator/>
      </w:r>
    </w:p>
  </w:endnote>
  <w:endnote w:type="continuationSeparator" w:id="0">
    <w:p w:rsidR="00D72B29" w:rsidRDefault="00D72B2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29" w:rsidRDefault="00D72B29" w:rsidP="009E2BD6">
      <w:r>
        <w:separator/>
      </w:r>
    </w:p>
  </w:footnote>
  <w:footnote w:type="continuationSeparator" w:id="0">
    <w:p w:rsidR="00D72B29" w:rsidRDefault="00D72B2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0D36BB"/>
    <w:rsid w:val="00144AA4"/>
    <w:rsid w:val="00164FBB"/>
    <w:rsid w:val="001C3DD1"/>
    <w:rsid w:val="00226394"/>
    <w:rsid w:val="00266DE8"/>
    <w:rsid w:val="0038587A"/>
    <w:rsid w:val="0044137C"/>
    <w:rsid w:val="004A27B1"/>
    <w:rsid w:val="006000BE"/>
    <w:rsid w:val="006A16A0"/>
    <w:rsid w:val="006B3BBD"/>
    <w:rsid w:val="0070392C"/>
    <w:rsid w:val="00715AED"/>
    <w:rsid w:val="00765BBD"/>
    <w:rsid w:val="0079632A"/>
    <w:rsid w:val="007B7D48"/>
    <w:rsid w:val="00862123"/>
    <w:rsid w:val="00867A72"/>
    <w:rsid w:val="008A628E"/>
    <w:rsid w:val="008D1F41"/>
    <w:rsid w:val="009C2FF5"/>
    <w:rsid w:val="009E2BD6"/>
    <w:rsid w:val="00A008FE"/>
    <w:rsid w:val="00A630E1"/>
    <w:rsid w:val="00B50590"/>
    <w:rsid w:val="00B51221"/>
    <w:rsid w:val="00B77F37"/>
    <w:rsid w:val="00BA273B"/>
    <w:rsid w:val="00BA5AF5"/>
    <w:rsid w:val="00C21EBE"/>
    <w:rsid w:val="00C2669C"/>
    <w:rsid w:val="00C54278"/>
    <w:rsid w:val="00C75B17"/>
    <w:rsid w:val="00D1421D"/>
    <w:rsid w:val="00D72B29"/>
    <w:rsid w:val="00DB3F80"/>
    <w:rsid w:val="00E60E9E"/>
    <w:rsid w:val="00E61FE3"/>
    <w:rsid w:val="00E92B8A"/>
    <w:rsid w:val="00EC713D"/>
    <w:rsid w:val="00F22BA5"/>
    <w:rsid w:val="00F42F09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y Contrapartida Institucional</dc:title>
  <dc:creator>Álvaro Rendón</dc:creator>
  <cp:lastModifiedBy>Alvaro Rendon Gallon</cp:lastModifiedBy>
  <cp:revision>14</cp:revision>
  <dcterms:created xsi:type="dcterms:W3CDTF">2014-09-16T20:08:00Z</dcterms:created>
  <dcterms:modified xsi:type="dcterms:W3CDTF">2016-07-01T13:37:00Z</dcterms:modified>
</cp:coreProperties>
</file>