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450F9C" w:rsidRPr="00975D9D" w:rsidTr="000A5EFA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3F10DC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450F9C" w:rsidRPr="00975D9D" w:rsidTr="000A5EFA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FC1329" w:rsidTr="000A5EFA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450F9C" w:rsidRPr="00FC1329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76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FC1329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450F9C" w:rsidRPr="00923EC7" w:rsidRDefault="00450F9C" w:rsidP="0087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73AC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73AC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73AC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73AC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73AC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34530" w:rsidRDefault="00134530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</w:p>
    <w:p w:rsidR="00450F9C" w:rsidRPr="00450F9C" w:rsidRDefault="00450F9C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  <w:r w:rsidRPr="00450F9C">
        <w:rPr>
          <w:rFonts w:ascii="Arial" w:hAnsi="Arial" w:cs="Arial"/>
          <w:color w:val="000000"/>
          <w:sz w:val="20"/>
          <w:szCs w:val="20"/>
        </w:rPr>
        <w:t>Anexo en este orden los siguientes documentos foliados (no legajados):</w:t>
      </w:r>
    </w:p>
    <w:tbl>
      <w:tblPr>
        <w:tblpPr w:leftFromText="141" w:rightFromText="141" w:vertAnchor="text" w:horzAnchor="margin" w:tblpXSpec="center" w:tblpY="6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450F9C" w:rsidRPr="00D14F51" w:rsidTr="000A5EFA">
        <w:trPr>
          <w:trHeight w:val="138"/>
        </w:trPr>
        <w:tc>
          <w:tcPr>
            <w:tcW w:w="8217" w:type="dxa"/>
          </w:tcPr>
          <w:p w:rsidR="00450F9C" w:rsidRPr="006F44A8" w:rsidRDefault="00450F9C" w:rsidP="00450F9C">
            <w:pPr>
              <w:spacing w:after="0" w:line="240" w:lineRule="auto"/>
              <w:ind w:left="540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850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NO</w:t>
            </w:r>
          </w:p>
        </w:tc>
      </w:tr>
      <w:tr w:rsidR="00450F9C" w:rsidRPr="00D14F51" w:rsidTr="000A5EFA">
        <w:trPr>
          <w:trHeight w:val="270"/>
        </w:trPr>
        <w:tc>
          <w:tcPr>
            <w:tcW w:w="8217" w:type="dxa"/>
            <w:vAlign w:val="center"/>
          </w:tcPr>
          <w:p w:rsidR="00450F9C" w:rsidRPr="009A65DF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44"/>
        </w:trPr>
        <w:tc>
          <w:tcPr>
            <w:tcW w:w="8217" w:type="dxa"/>
            <w:vAlign w:val="center"/>
          </w:tcPr>
          <w:p w:rsidR="00450F9C" w:rsidRPr="009A65DF" w:rsidRDefault="00F94669" w:rsidP="00B8419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4669">
              <w:rPr>
                <w:rFonts w:ascii="Arial" w:hAnsi="Arial" w:cs="Arial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Pr="004008D5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="00B84196">
              <w:rPr>
                <w:rFonts w:ascii="Arial" w:hAnsi="Arial" w:cs="Arial"/>
                <w:sz w:val="20"/>
                <w:szCs w:val="20"/>
              </w:rPr>
              <w:t>Para sitios no estratificados se tendrá en cuenta el reporte del SISBEN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59"/>
        </w:trPr>
        <w:tc>
          <w:tcPr>
            <w:tcW w:w="8217" w:type="dxa"/>
            <w:vAlign w:val="center"/>
          </w:tcPr>
          <w:p w:rsidR="00450F9C" w:rsidRPr="004008D5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450F9C" w:rsidRPr="009A65DF" w:rsidRDefault="00450F9C" w:rsidP="00B84196">
            <w:pPr>
              <w:tabs>
                <w:tab w:val="num" w:pos="540"/>
              </w:tabs>
              <w:spacing w:after="0" w:line="24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79"/>
        </w:trPr>
        <w:tc>
          <w:tcPr>
            <w:tcW w:w="8217" w:type="dxa"/>
            <w:vAlign w:val="center"/>
          </w:tcPr>
          <w:p w:rsidR="00450F9C" w:rsidRPr="004008D5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194"/>
        </w:trPr>
        <w:tc>
          <w:tcPr>
            <w:tcW w:w="8217" w:type="dxa"/>
            <w:vAlign w:val="center"/>
          </w:tcPr>
          <w:p w:rsidR="00450F9C" w:rsidRPr="009A65DF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Examen foniátrico y </w:t>
            </w:r>
            <w:r w:rsidR="008138B5" w:rsidRPr="009A65DF">
              <w:rPr>
                <w:rFonts w:ascii="Arial" w:hAnsi="Arial" w:cs="Arial"/>
                <w:sz w:val="20"/>
                <w:szCs w:val="20"/>
              </w:rPr>
              <w:t>audio métrico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9A65DF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Default="00450F9C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8138B5">
              <w:rPr>
                <w:rFonts w:ascii="Arial" w:hAnsi="Arial" w:cs="Arial"/>
                <w:sz w:val="20"/>
                <w:szCs w:val="20"/>
              </w:rPr>
              <w:t xml:space="preserve">vacunación contra hepatitis B, 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tétano y la dosis única de varicela. 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196" w:rsidRPr="00D14F51" w:rsidTr="000A5EFA">
        <w:trPr>
          <w:trHeight w:val="234"/>
        </w:trPr>
        <w:tc>
          <w:tcPr>
            <w:tcW w:w="8217" w:type="dxa"/>
            <w:vAlign w:val="center"/>
          </w:tcPr>
          <w:p w:rsidR="00B84196" w:rsidRPr="009A65DF" w:rsidRDefault="00B84196" w:rsidP="00B84196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 de resultados de la clasificación del SISBEN IV</w:t>
            </w:r>
          </w:p>
        </w:tc>
        <w:tc>
          <w:tcPr>
            <w:tcW w:w="850" w:type="dxa"/>
            <w:vAlign w:val="center"/>
          </w:tcPr>
          <w:p w:rsidR="00B84196" w:rsidRPr="000958C8" w:rsidRDefault="00B84196" w:rsidP="00B8419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4196" w:rsidRPr="000958C8" w:rsidRDefault="00B84196" w:rsidP="00B8419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764F">
              <w:rPr>
                <w:rFonts w:ascii="Arial" w:hAnsi="Arial" w:cs="Arial"/>
                <w:sz w:val="20"/>
                <w:szCs w:val="20"/>
              </w:rPr>
            </w:r>
            <w:r w:rsidR="008A7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C53667" w:rsidRDefault="00450F9C" w:rsidP="00450F9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B17D75" w:rsidRDefault="00450F9C" w:rsidP="00B17D75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B17D75" w:rsidRDefault="00B17D75" w:rsidP="00450F9C">
      <w:pPr>
        <w:jc w:val="center"/>
        <w:rPr>
          <w:rFonts w:ascii="Arial" w:hAnsi="Arial" w:cs="Arial"/>
          <w:b/>
          <w:sz w:val="20"/>
          <w:szCs w:val="12"/>
        </w:rPr>
      </w:pPr>
    </w:p>
    <w:p w:rsidR="00450F9C" w:rsidRPr="00C53667" w:rsidRDefault="00450F9C" w:rsidP="00450F9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5DF">
        <w:rPr>
          <w:rFonts w:ascii="Arial" w:hAnsi="Arial" w:cs="Arial"/>
        </w:rPr>
        <w:t>R</w:t>
      </w:r>
      <w:r>
        <w:rPr>
          <w:rFonts w:ascii="Arial" w:hAnsi="Arial" w:cs="Arial"/>
        </w:rPr>
        <w:t>evis</w:t>
      </w:r>
      <w:r w:rsidRPr="009A65DF">
        <w:rPr>
          <w:rFonts w:ascii="Arial" w:hAnsi="Arial" w:cs="Arial"/>
        </w:rPr>
        <w:t xml:space="preserve">ó: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N°  Folios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Espacio para sello DARCA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</w:p>
    <w:p w:rsidR="00993CBE" w:rsidRDefault="00993CBE" w:rsidP="00993CBE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C8DD" wp14:editId="7F429E9F">
                <wp:simplePos x="0" y="0"/>
                <wp:positionH relativeFrom="column">
                  <wp:posOffset>-365760</wp:posOffset>
                </wp:positionH>
                <wp:positionV relativeFrom="paragraph">
                  <wp:posOffset>2407285</wp:posOffset>
                </wp:positionV>
                <wp:extent cx="4962525" cy="1028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75" w:rsidRDefault="00B17D75" w:rsidP="00B1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8DD" id="Rectángulo 4" o:spid="_x0000_s1026" style="position:absolute;margin-left:-28.8pt;margin-top:189.55pt;width:390.75pt;height:8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" fillcolor="white [3201]" strokecolor="black [3200]" strokeweight="1pt">
                <v:textbox>
                  <w:txbxContent>
                    <w:p w:rsidR="00B17D75" w:rsidRDefault="00B17D75" w:rsidP="00B1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9C" w:rsidRPr="00FC1329">
        <w:rPr>
          <w:rFonts w:ascii="Arial" w:hAnsi="Arial" w:cs="Arial"/>
          <w:b/>
        </w:rPr>
        <w:t xml:space="preserve"> </w:t>
      </w:r>
    </w:p>
    <w:p w:rsidR="00B17D75" w:rsidRDefault="00B17D75" w:rsidP="00993CBE">
      <w:pPr>
        <w:ind w:right="-567"/>
        <w:rPr>
          <w:rFonts w:ascii="Arial" w:hAnsi="Arial" w:cs="Arial"/>
          <w:b/>
        </w:rPr>
      </w:pPr>
    </w:p>
    <w:p w:rsidR="00B84196" w:rsidRDefault="00B84196" w:rsidP="00993CBE">
      <w:pPr>
        <w:ind w:right="-567"/>
        <w:rPr>
          <w:rFonts w:ascii="Arial" w:hAnsi="Arial" w:cs="Arial"/>
          <w:b/>
        </w:rPr>
      </w:pPr>
    </w:p>
    <w:p w:rsidR="00873ACF" w:rsidRDefault="00873ACF" w:rsidP="00993CBE">
      <w:pPr>
        <w:ind w:right="-567"/>
        <w:rPr>
          <w:rFonts w:ascii="Arial" w:hAnsi="Arial" w:cs="Arial"/>
          <w:b/>
        </w:rPr>
      </w:pPr>
    </w:p>
    <w:p w:rsidR="00B84196" w:rsidRDefault="00B84196" w:rsidP="00993CBE">
      <w:pPr>
        <w:ind w:right="-567"/>
        <w:rPr>
          <w:rFonts w:ascii="Arial" w:hAnsi="Arial" w:cs="Arial"/>
          <w:b/>
        </w:rPr>
      </w:pPr>
    </w:p>
    <w:p w:rsidR="00B17D75" w:rsidRDefault="00B17D75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12EAA" id="Rectángulo 1" o:spid="_x0000_s1026" style="position:absolute;margin-left:-22.05pt;margin-top:15.3pt;width:492.75pt;height:19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" filled="f" strokecolor="black [3213]" strokeweight="1pt"/>
            </w:pict>
          </mc:Fallback>
        </mc:AlternateContent>
      </w:r>
    </w:p>
    <w:p w:rsidR="00B17D75" w:rsidRDefault="00B17D75" w:rsidP="00450F9C">
      <w:pPr>
        <w:rPr>
          <w:rFonts w:ascii="Arial" w:hAnsi="Arial" w:cs="Arial"/>
          <w:b/>
        </w:rPr>
      </w:pPr>
    </w:p>
    <w:p w:rsidR="00450F9C" w:rsidRDefault="00450F9C" w:rsidP="00450F9C">
      <w:pPr>
        <w:rPr>
          <w:rFonts w:ascii="Arial" w:hAnsi="Arial" w:cs="Arial"/>
          <w:b/>
        </w:rPr>
      </w:pPr>
      <w:r w:rsidRPr="00FC1329">
        <w:rPr>
          <w:rFonts w:ascii="Arial" w:hAnsi="Arial" w:cs="Arial"/>
          <w:b/>
        </w:rPr>
        <w:t>DESPRENDIBLE DE RECIBIDO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7"/>
      </w:tblGrid>
      <w:tr w:rsidR="00450F9C" w:rsidRPr="00D14F51" w:rsidTr="008138B5">
        <w:trPr>
          <w:trHeight w:val="102"/>
        </w:trPr>
        <w:tc>
          <w:tcPr>
            <w:tcW w:w="4443" w:type="dxa"/>
          </w:tcPr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Nombre del aspirante: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8138B5" w:rsidRDefault="00450F9C" w:rsidP="000A355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académico  1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Año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97" w:type="dxa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No. Folios: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F9C" w:rsidRPr="008138B5" w:rsidTr="00993CBE">
        <w:trPr>
          <w:trHeight w:val="615"/>
        </w:trPr>
        <w:tc>
          <w:tcPr>
            <w:tcW w:w="8840" w:type="dxa"/>
            <w:gridSpan w:val="2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xclusivo para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sello de r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ecibido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</w:t>
            </w:r>
          </w:p>
        </w:tc>
      </w:tr>
    </w:tbl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7A0509" w:rsidRDefault="00450F9C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A050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ga</w:t>
      </w:r>
      <w:r w:rsidRPr="007A0509">
        <w:rPr>
          <w:rFonts w:ascii="Arial" w:hAnsi="Arial" w:cs="Arial"/>
          <w:b/>
        </w:rPr>
        <w:t xml:space="preserve"> en cuenta:</w:t>
      </w:r>
    </w:p>
    <w:p w:rsidR="00450F9C" w:rsidRPr="009A65DF" w:rsidRDefault="00450F9C" w:rsidP="00450F9C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Toda persona admitida debe cancelar el valor de la matrícula, </w:t>
      </w:r>
      <w:r w:rsidRPr="009A65DF">
        <w:rPr>
          <w:rFonts w:ascii="Arial Narrow" w:hAnsi="Arial Narrow" w:cs="Arial"/>
          <w:b/>
        </w:rPr>
        <w:t>única y exclusivamente</w:t>
      </w:r>
      <w:r w:rsidRPr="009A65DF">
        <w:rPr>
          <w:rFonts w:ascii="Arial Narrow" w:hAnsi="Arial Narrow" w:cs="Arial"/>
        </w:rPr>
        <w:t xml:space="preserve">, en las </w:t>
      </w:r>
      <w:r w:rsidRPr="009A65DF">
        <w:rPr>
          <w:rFonts w:ascii="Arial Narrow" w:hAnsi="Arial Narrow" w:cs="Arial"/>
          <w:b/>
        </w:rPr>
        <w:t>entidades de recaudo</w:t>
      </w:r>
      <w:r w:rsidRPr="009A65DF">
        <w:rPr>
          <w:rFonts w:ascii="Arial Narrow" w:hAnsi="Arial Narrow" w:cs="Arial"/>
        </w:rPr>
        <w:t xml:space="preserve"> y a través de los </w:t>
      </w:r>
      <w:r w:rsidRPr="009A65DF">
        <w:rPr>
          <w:rFonts w:ascii="Arial Narrow" w:hAnsi="Arial Narrow" w:cs="Arial"/>
          <w:b/>
        </w:rPr>
        <w:t>medios de pago autorizados</w:t>
      </w:r>
      <w:r w:rsidRPr="009A65DF">
        <w:rPr>
          <w:rFonts w:ascii="Arial Narrow" w:hAnsi="Arial Narrow" w:cs="Arial"/>
        </w:rPr>
        <w:t xml:space="preserve"> por la institución y en las fechas establecidas, de lo contrario </w:t>
      </w:r>
      <w:r w:rsidRPr="009A65DF">
        <w:rPr>
          <w:rFonts w:ascii="Arial Narrow" w:hAnsi="Arial Narrow" w:cs="Arial"/>
          <w:b/>
        </w:rPr>
        <w:t>perderá el cupo</w:t>
      </w:r>
      <w:r w:rsidRPr="009A65DF">
        <w:rPr>
          <w:rFonts w:ascii="Arial Narrow" w:hAnsi="Arial Narrow" w:cs="Arial"/>
        </w:rPr>
        <w:t>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El valor cancelado por conceptos de inscripción y matrícula </w:t>
      </w:r>
      <w:r w:rsidRPr="009A65DF">
        <w:rPr>
          <w:rFonts w:ascii="Arial Narrow" w:hAnsi="Arial Narrow" w:cs="Arial"/>
          <w:b/>
        </w:rPr>
        <w:t>no es reembolsable</w:t>
      </w:r>
      <w:r w:rsidRPr="009A65DF">
        <w:rPr>
          <w:rFonts w:ascii="Arial Narrow" w:hAnsi="Arial Narrow" w:cs="Arial"/>
        </w:rPr>
        <w:t xml:space="preserve"> salvo situaciones específicas detalladas en los Acuerdos 002 de 1988, 008 y 011 de febrero 7 de 2006 emanados del Consejo Superior Universitario.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>No se acepta documentación por vía fax.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A65DF">
        <w:rPr>
          <w:rFonts w:ascii="Arial Narrow" w:hAnsi="Arial Narrow" w:cs="Arial"/>
          <w:b/>
        </w:rPr>
        <w:t>No se recibirá documentación incompleta, extemporánea ni se adicionarán o cambiarán documentos posteriores a la entrega.</w:t>
      </w: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FC1329" w:rsidRDefault="00450F9C" w:rsidP="00450F9C">
      <w:pPr>
        <w:jc w:val="right"/>
        <w:rPr>
          <w:rFonts w:ascii="Arial" w:hAnsi="Arial" w:cs="Arial"/>
          <w:sz w:val="20"/>
          <w:szCs w:val="18"/>
        </w:rPr>
      </w:pPr>
      <w:r w:rsidRPr="00FC1329">
        <w:rPr>
          <w:rFonts w:ascii="Arial" w:hAnsi="Arial" w:cs="Arial"/>
          <w:b/>
          <w:sz w:val="20"/>
          <w:szCs w:val="18"/>
        </w:rPr>
        <w:t>Conserve este desprendible y preséntelo en caso de reclamo</w:t>
      </w:r>
      <w:r w:rsidRPr="00FC1329">
        <w:rPr>
          <w:rFonts w:ascii="Arial" w:hAnsi="Arial" w:cs="Arial"/>
          <w:sz w:val="20"/>
          <w:szCs w:val="18"/>
        </w:rPr>
        <w:t>.</w:t>
      </w:r>
    </w:p>
    <w:p w:rsidR="00450F9C" w:rsidRPr="009A65DF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9A65DF" w:rsidRDefault="00450F9C" w:rsidP="00450F9C"/>
    <w:p w:rsidR="000F457B" w:rsidRPr="00450F9C" w:rsidRDefault="000F457B" w:rsidP="00450F9C">
      <w:pPr>
        <w:autoSpaceDE w:val="0"/>
        <w:autoSpaceDN w:val="0"/>
        <w:adjustRightInd w:val="0"/>
        <w:spacing w:after="0" w:line="240" w:lineRule="auto"/>
      </w:pPr>
    </w:p>
    <w:sectPr w:rsidR="000F457B" w:rsidRPr="00450F9C" w:rsidSect="00B17D75">
      <w:headerReference w:type="default" r:id="rId8"/>
      <w:footerReference w:type="default" r:id="rId9"/>
      <w:pgSz w:w="12242" w:h="15842" w:code="1"/>
      <w:pgMar w:top="1418" w:right="161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F" w:rsidRDefault="008A764F" w:rsidP="00450F9C">
      <w:pPr>
        <w:spacing w:after="0" w:line="240" w:lineRule="auto"/>
      </w:pPr>
      <w:r>
        <w:separator/>
      </w:r>
    </w:p>
  </w:endnote>
  <w:endnote w:type="continuationSeparator" w:id="0">
    <w:p w:rsidR="008A764F" w:rsidRDefault="008A764F" w:rsidP="004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Default="00F94669" w:rsidP="00C52EC8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-427990</wp:posOffset>
          </wp:positionV>
          <wp:extent cx="642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F" w:rsidRDefault="008A764F" w:rsidP="00450F9C">
      <w:pPr>
        <w:spacing w:after="0" w:line="240" w:lineRule="auto"/>
      </w:pPr>
      <w:r>
        <w:separator/>
      </w:r>
    </w:p>
  </w:footnote>
  <w:footnote w:type="continuationSeparator" w:id="0">
    <w:p w:rsidR="008A764F" w:rsidRDefault="008A764F" w:rsidP="004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476"/>
    </w:tblGrid>
    <w:tr w:rsidR="00C52EC8" w:rsidRPr="008138B5" w:rsidTr="00C52EC8">
      <w:trPr>
        <w:trHeight w:val="1104"/>
        <w:jc w:val="center"/>
      </w:trPr>
      <w:tc>
        <w:tcPr>
          <w:tcW w:w="1596" w:type="dxa"/>
          <w:vAlign w:val="center"/>
        </w:tcPr>
        <w:p w:rsidR="00C52EC8" w:rsidRPr="001827EE" w:rsidRDefault="00F94669" w:rsidP="00C52EC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EF39A66" wp14:editId="5277120C">
                <wp:extent cx="561975" cy="81374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60" cy="826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gridSpan w:val="3"/>
          <w:vAlign w:val="center"/>
        </w:tcPr>
        <w:p w:rsidR="00C52EC8" w:rsidRDefault="00F94669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C52EC8" w:rsidRPr="008A0E2F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C52EC8" w:rsidRPr="00DC059B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Documentos para Lista de Espera Programas pregrado</w:t>
          </w:r>
        </w:p>
      </w:tc>
    </w:tr>
    <w:tr w:rsidR="00C52EC8" w:rsidRPr="00AF44AE" w:rsidTr="00C52EC8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C52EC8" w:rsidRPr="001827EE" w:rsidRDefault="00DD0DE8" w:rsidP="00C52EC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PA-GA-4.2-FOR-25</w:t>
          </w:r>
        </w:p>
      </w:tc>
      <w:tc>
        <w:tcPr>
          <w:tcW w:w="2245" w:type="dxa"/>
          <w:vAlign w:val="center"/>
        </w:tcPr>
        <w:p w:rsidR="00C52EC8" w:rsidRPr="00AF44AE" w:rsidRDefault="00DD0DE8" w:rsidP="00C52EC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73AC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5</w:t>
          </w:r>
        </w:p>
      </w:tc>
      <w:tc>
        <w:tcPr>
          <w:tcW w:w="4476" w:type="dxa"/>
          <w:vAlign w:val="center"/>
        </w:tcPr>
        <w:p w:rsidR="00C52EC8" w:rsidRPr="00AF44AE" w:rsidRDefault="00DD0DE8" w:rsidP="00F9466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73AC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18-10-2023</w:t>
          </w:r>
        </w:p>
      </w:tc>
    </w:tr>
  </w:tbl>
  <w:p w:rsidR="00E9184C" w:rsidRPr="00E9184C" w:rsidRDefault="008A764F" w:rsidP="00E9184C">
    <w:pPr>
      <w:pStyle w:val="Encabezad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62414B"/>
    <w:multiLevelType w:val="hybridMultilevel"/>
    <w:tmpl w:val="D05A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C8"/>
    <w:multiLevelType w:val="hybridMultilevel"/>
    <w:tmpl w:val="DB446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4BF"/>
    <w:multiLevelType w:val="hybridMultilevel"/>
    <w:tmpl w:val="2D080228"/>
    <w:lvl w:ilvl="0" w:tplc="1CC88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CW+pxTP9LfZFji0djuXpezDgOJwshKTKUbSknWQ1Ys4yicPjVRGW8oTK7hUcHFIgZ5r1KQYIxz4zGX798cuQ==" w:salt="radjXg5lEhVwtlbIusof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C"/>
    <w:rsid w:val="000A355C"/>
    <w:rsid w:val="000A5EFA"/>
    <w:rsid w:val="000F457B"/>
    <w:rsid w:val="00134530"/>
    <w:rsid w:val="00177D61"/>
    <w:rsid w:val="00240E95"/>
    <w:rsid w:val="00450F9C"/>
    <w:rsid w:val="005E6975"/>
    <w:rsid w:val="00792331"/>
    <w:rsid w:val="007935BD"/>
    <w:rsid w:val="008138B5"/>
    <w:rsid w:val="008215DE"/>
    <w:rsid w:val="00833D34"/>
    <w:rsid w:val="00873ACF"/>
    <w:rsid w:val="008A764F"/>
    <w:rsid w:val="00993CBE"/>
    <w:rsid w:val="009F1286"/>
    <w:rsid w:val="00A16FD8"/>
    <w:rsid w:val="00B17D75"/>
    <w:rsid w:val="00B771AC"/>
    <w:rsid w:val="00B84196"/>
    <w:rsid w:val="00BE6377"/>
    <w:rsid w:val="00DD0DE8"/>
    <w:rsid w:val="00F4626C"/>
    <w:rsid w:val="00F5419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B85D"/>
  <w15:chartTrackingRefBased/>
  <w15:docId w15:val="{B8DDC566-8AAB-40BF-9B7B-AB00C7B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4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F9C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rsid w:val="00450F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0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0F9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F9C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450F9C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7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CA84-5C56-44ED-808E-0A9D42BA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2</cp:revision>
  <cp:lastPrinted>2019-06-06T19:39:00Z</cp:lastPrinted>
  <dcterms:created xsi:type="dcterms:W3CDTF">2023-10-18T21:46:00Z</dcterms:created>
  <dcterms:modified xsi:type="dcterms:W3CDTF">2023-10-18T21:46:00Z</dcterms:modified>
</cp:coreProperties>
</file>