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https://app.powerbi.com/view?r=eyJrIjoiMDZiZjUxZWEtN2NhYy00MTk2LTlkYjgtNzRiMDY2Yjc5NzliIiwidCI6Ijk5ZjdiNTVlLTljYmUtNDY3Yi04MTQzLTkxOTc4MjkxOGFmYiIsImMiOjR9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p.powerbi.com/view?r=eyJrIjoiMDZiZjUxZWEtN2NhYy00MTk2LTlkYjgtNzRiMDY2Yjc5NzliIiwidCI6Ijk5ZjdiNTVlLTljYmUtNDY3Yi04MTQzLTkxOTc4MjkxOGFmYiIsImMiOjR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